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85" w:rsidRPr="00EA71E1" w:rsidRDefault="00534085" w:rsidP="00534085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r w:rsidRPr="00EA71E1">
        <w:rPr>
          <w:noProof/>
          <w:lang w:eastAsia="ru-RU"/>
        </w:rPr>
        <w:drawing>
          <wp:inline distT="0" distB="0" distL="0" distR="0" wp14:anchorId="5A7CC798" wp14:editId="0001EC36">
            <wp:extent cx="495300" cy="6400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85" w:rsidRPr="00EA71E1" w:rsidRDefault="00534085" w:rsidP="005340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1E1">
        <w:rPr>
          <w:rFonts w:ascii="Times New Roman" w:hAnsi="Times New Roman" w:cs="Times New Roman"/>
          <w:sz w:val="28"/>
          <w:szCs w:val="28"/>
        </w:rPr>
        <w:t>АДМИНИСТРАЦИЯ ОЗЕРСКОГО ГОРОДСКОГО ОКРУГА</w:t>
      </w:r>
    </w:p>
    <w:p w:rsidR="00534085" w:rsidRPr="00EA71E1" w:rsidRDefault="00534085" w:rsidP="005340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1E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534085" w:rsidRPr="00EA71E1" w:rsidRDefault="00534085" w:rsidP="000D6CA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71E1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34085" w:rsidRPr="00EA71E1" w:rsidRDefault="00534085" w:rsidP="00534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085" w:rsidRPr="00EA71E1" w:rsidRDefault="00534085" w:rsidP="00534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1E1">
        <w:rPr>
          <w:rFonts w:ascii="Times New Roman" w:hAnsi="Times New Roman" w:cs="Times New Roman"/>
          <w:sz w:val="28"/>
          <w:szCs w:val="28"/>
        </w:rPr>
        <w:t>_____________2023  г.</w:t>
      </w:r>
      <w:r w:rsidRPr="00EA71E1">
        <w:rPr>
          <w:rFonts w:ascii="Times New Roman" w:hAnsi="Times New Roman" w:cs="Times New Roman"/>
          <w:sz w:val="28"/>
          <w:szCs w:val="28"/>
        </w:rPr>
        <w:tab/>
      </w:r>
      <w:r w:rsidRPr="00EA71E1">
        <w:rPr>
          <w:rFonts w:ascii="Times New Roman" w:hAnsi="Times New Roman" w:cs="Times New Roman"/>
          <w:sz w:val="28"/>
          <w:szCs w:val="28"/>
        </w:rPr>
        <w:tab/>
      </w:r>
      <w:r w:rsidR="000B4B48" w:rsidRPr="00EA71E1">
        <w:rPr>
          <w:rFonts w:ascii="Times New Roman" w:hAnsi="Times New Roman" w:cs="Times New Roman"/>
          <w:sz w:val="28"/>
          <w:szCs w:val="28"/>
        </w:rPr>
        <w:tab/>
      </w:r>
      <w:r w:rsidR="000B4B48" w:rsidRPr="00EA71E1">
        <w:rPr>
          <w:rFonts w:ascii="Times New Roman" w:hAnsi="Times New Roman" w:cs="Times New Roman"/>
          <w:sz w:val="28"/>
          <w:szCs w:val="28"/>
        </w:rPr>
        <w:tab/>
      </w:r>
      <w:r w:rsidR="000B4B48" w:rsidRPr="00EA71E1">
        <w:rPr>
          <w:rFonts w:ascii="Times New Roman" w:hAnsi="Times New Roman" w:cs="Times New Roman"/>
          <w:sz w:val="28"/>
          <w:szCs w:val="28"/>
        </w:rPr>
        <w:tab/>
      </w:r>
      <w:r w:rsidR="000B4B48" w:rsidRPr="00EA71E1">
        <w:rPr>
          <w:rFonts w:ascii="Times New Roman" w:hAnsi="Times New Roman" w:cs="Times New Roman"/>
          <w:sz w:val="28"/>
          <w:szCs w:val="28"/>
        </w:rPr>
        <w:tab/>
      </w:r>
      <w:r w:rsidR="000B4B48" w:rsidRPr="00EA71E1">
        <w:rPr>
          <w:rFonts w:ascii="Times New Roman" w:hAnsi="Times New Roman" w:cs="Times New Roman"/>
          <w:sz w:val="28"/>
          <w:szCs w:val="28"/>
        </w:rPr>
        <w:tab/>
      </w:r>
      <w:r w:rsidR="000B4B48" w:rsidRPr="00EA71E1">
        <w:rPr>
          <w:rFonts w:ascii="Times New Roman" w:hAnsi="Times New Roman" w:cs="Times New Roman"/>
          <w:sz w:val="28"/>
          <w:szCs w:val="28"/>
        </w:rPr>
        <w:tab/>
      </w:r>
      <w:r w:rsidRPr="00EA71E1">
        <w:rPr>
          <w:rFonts w:ascii="Times New Roman" w:hAnsi="Times New Roman" w:cs="Times New Roman"/>
          <w:sz w:val="28"/>
          <w:szCs w:val="28"/>
        </w:rPr>
        <w:t>№ ________</w:t>
      </w:r>
    </w:p>
    <w:p w:rsidR="00534085" w:rsidRPr="00EA71E1" w:rsidRDefault="00534085" w:rsidP="00534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085" w:rsidRPr="00EA71E1" w:rsidRDefault="00534085" w:rsidP="00534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085" w:rsidRPr="00EA71E1" w:rsidRDefault="00534085" w:rsidP="00534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E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34085" w:rsidRPr="00EA71E1" w:rsidRDefault="00534085" w:rsidP="00534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1E1">
        <w:rPr>
          <w:rFonts w:ascii="Times New Roman" w:hAnsi="Times New Roman" w:cs="Times New Roman"/>
          <w:b/>
          <w:sz w:val="28"/>
          <w:szCs w:val="28"/>
        </w:rPr>
        <w:t>«Благоустройство Озерского городского округа»</w:t>
      </w:r>
    </w:p>
    <w:p w:rsidR="00534085" w:rsidRPr="00EA71E1" w:rsidRDefault="00534085" w:rsidP="00534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085" w:rsidRPr="00EA71E1" w:rsidRDefault="00534085" w:rsidP="00534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085" w:rsidRPr="00EA71E1" w:rsidRDefault="00534085" w:rsidP="0053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E1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администрации Озерского городского округа от __.__.2023 № _____ «О порядке принятия решений о разработке муниципальных программ Озерского городского округа, их формировании и реализации» </w:t>
      </w:r>
      <w:proofErr w:type="gramStart"/>
      <w:r w:rsidRPr="00EA71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71E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34085" w:rsidRPr="00EA71E1" w:rsidRDefault="00534085" w:rsidP="0053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E1">
        <w:rPr>
          <w:rFonts w:ascii="Times New Roman" w:hAnsi="Times New Roman" w:cs="Times New Roman"/>
          <w:sz w:val="28"/>
          <w:szCs w:val="28"/>
        </w:rPr>
        <w:t>1. Утвердить муниципальную программу «Благоустройство Озерского городского округа» (приложение).</w:t>
      </w:r>
    </w:p>
    <w:p w:rsidR="00534085" w:rsidRPr="00EA71E1" w:rsidRDefault="00534085" w:rsidP="0053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E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01.01.2024.</w:t>
      </w:r>
    </w:p>
    <w:p w:rsidR="00534085" w:rsidRPr="00EA71E1" w:rsidRDefault="00534085" w:rsidP="0053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E1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534085" w:rsidRPr="00EA71E1" w:rsidRDefault="00534085" w:rsidP="005340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71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71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1E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Озерского городского округа </w:t>
      </w:r>
      <w:proofErr w:type="spellStart"/>
      <w:r w:rsidR="000B4B48" w:rsidRPr="00EA71E1">
        <w:rPr>
          <w:rFonts w:ascii="Times New Roman" w:hAnsi="Times New Roman" w:cs="Times New Roman"/>
          <w:sz w:val="28"/>
          <w:szCs w:val="28"/>
        </w:rPr>
        <w:t>Жмайло</w:t>
      </w:r>
      <w:proofErr w:type="spellEnd"/>
      <w:r w:rsidR="000B4B48" w:rsidRPr="00EA71E1">
        <w:rPr>
          <w:rFonts w:ascii="Times New Roman" w:hAnsi="Times New Roman" w:cs="Times New Roman"/>
          <w:sz w:val="28"/>
          <w:szCs w:val="28"/>
        </w:rPr>
        <w:t xml:space="preserve"> А.И</w:t>
      </w:r>
      <w:r w:rsidRPr="00EA71E1">
        <w:rPr>
          <w:rFonts w:ascii="Times New Roman" w:hAnsi="Times New Roman" w:cs="Times New Roman"/>
          <w:sz w:val="28"/>
          <w:szCs w:val="28"/>
        </w:rPr>
        <w:t>.</w:t>
      </w:r>
    </w:p>
    <w:p w:rsidR="00534085" w:rsidRPr="00EA71E1" w:rsidRDefault="00534085" w:rsidP="00534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085" w:rsidRPr="00EA71E1" w:rsidRDefault="00534085" w:rsidP="00534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085" w:rsidRPr="00EA71E1" w:rsidRDefault="00534085" w:rsidP="00534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085" w:rsidRPr="00EA71E1" w:rsidRDefault="00534085" w:rsidP="00534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1E1">
        <w:rPr>
          <w:rFonts w:ascii="Times New Roman" w:hAnsi="Times New Roman" w:cs="Times New Roman"/>
          <w:sz w:val="28"/>
          <w:szCs w:val="28"/>
        </w:rPr>
        <w:t>Глава Озерского городского округа                                             Е.Ю. Щербаков</w:t>
      </w:r>
    </w:p>
    <w:p w:rsidR="00534085" w:rsidRPr="00EA71E1" w:rsidRDefault="00534085" w:rsidP="00534085">
      <w:pPr>
        <w:spacing w:after="0" w:line="360" w:lineRule="auto"/>
        <w:rPr>
          <w:rFonts w:ascii="Times New Roman" w:hAnsi="Times New Roman" w:cs="Times New Roman"/>
        </w:rPr>
      </w:pPr>
    </w:p>
    <w:p w:rsidR="00534085" w:rsidRPr="00EA71E1" w:rsidRDefault="00534085" w:rsidP="00534085">
      <w:pPr>
        <w:rPr>
          <w:rFonts w:ascii="Times New Roman" w:hAnsi="Times New Roman" w:cs="Times New Roman"/>
        </w:rPr>
      </w:pPr>
    </w:p>
    <w:p w:rsidR="00534085" w:rsidRPr="00EA71E1" w:rsidRDefault="00534085" w:rsidP="00534085">
      <w:pPr>
        <w:rPr>
          <w:rFonts w:ascii="Times New Roman" w:hAnsi="Times New Roman" w:cs="Times New Roman"/>
        </w:rPr>
      </w:pPr>
    </w:p>
    <w:p w:rsidR="00534085" w:rsidRPr="00EA71E1" w:rsidRDefault="00534085">
      <w:pPr>
        <w:rPr>
          <w:rFonts w:ascii="Times New Roman" w:hAnsi="Times New Roman" w:cs="Times New Roman"/>
        </w:rPr>
      </w:pPr>
    </w:p>
    <w:tbl>
      <w:tblPr>
        <w:tblW w:w="102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844"/>
        <w:gridCol w:w="834"/>
        <w:gridCol w:w="868"/>
        <w:gridCol w:w="799"/>
        <w:gridCol w:w="759"/>
        <w:gridCol w:w="566"/>
        <w:gridCol w:w="994"/>
        <w:gridCol w:w="425"/>
        <w:gridCol w:w="1497"/>
      </w:tblGrid>
      <w:tr w:rsidR="00EA71E1" w:rsidRPr="00EA71E1" w:rsidTr="003D5F60">
        <w:trPr>
          <w:trHeight w:val="10277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Утверждена </w:t>
            </w:r>
          </w:p>
          <w:p w:rsidR="00ED3E82" w:rsidRPr="00EA71E1" w:rsidRDefault="00ED3E82" w:rsidP="0035633D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постановлением администрации </w:t>
            </w:r>
          </w:p>
          <w:p w:rsidR="00ED3E82" w:rsidRPr="00EA71E1" w:rsidRDefault="00ED3E82" w:rsidP="0035633D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Озерского городского округа </w:t>
            </w:r>
          </w:p>
          <w:p w:rsidR="00ED3E82" w:rsidRPr="00EA71E1" w:rsidRDefault="00ED3E82" w:rsidP="0035633D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от ________________ № ________</w:t>
            </w: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3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33D" w:rsidRPr="00EA71E1" w:rsidRDefault="0035633D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33D" w:rsidRPr="00EA71E1" w:rsidRDefault="0035633D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33D" w:rsidRPr="00EA71E1" w:rsidRDefault="0035633D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33D" w:rsidRPr="00EA71E1" w:rsidRDefault="0035633D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33D" w:rsidRPr="00EA71E1" w:rsidRDefault="0035633D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33D" w:rsidRPr="00EA71E1" w:rsidRDefault="0035633D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019" w:rsidRPr="00EA71E1" w:rsidRDefault="00E84019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019" w:rsidRPr="00EA71E1" w:rsidRDefault="00E84019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019" w:rsidRPr="00EA71E1" w:rsidRDefault="00E84019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33D" w:rsidRPr="00EA71E1" w:rsidRDefault="0035633D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33D" w:rsidRPr="00EA71E1" w:rsidRDefault="0035633D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33D" w:rsidRPr="00EA71E1" w:rsidRDefault="0035633D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DD4" w:rsidRPr="00EA71E1" w:rsidRDefault="00A77DD4" w:rsidP="00A7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1E1">
              <w:rPr>
                <w:rFonts w:ascii="Times New Roman" w:hAnsi="Times New Roman" w:cs="Times New Roman"/>
                <w:sz w:val="28"/>
                <w:szCs w:val="28"/>
              </w:rPr>
              <w:t>Благоустройство Озерского городского округа</w:t>
            </w: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019" w:rsidRPr="00EA71E1" w:rsidRDefault="00E84019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019" w:rsidRPr="00EA71E1" w:rsidRDefault="00E84019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019" w:rsidRPr="00EA71E1" w:rsidRDefault="00E84019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019" w:rsidRPr="00EA71E1" w:rsidRDefault="00E84019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019" w:rsidRPr="00EA71E1" w:rsidRDefault="00E84019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33D" w:rsidRPr="00EA71E1" w:rsidRDefault="0035633D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0F" w:rsidRPr="00EA71E1" w:rsidRDefault="0024250F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4B48" w:rsidRPr="00EA71E1" w:rsidRDefault="000B4B48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4B48" w:rsidRPr="00EA71E1" w:rsidRDefault="000B4B48" w:rsidP="000B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0F" w:rsidRPr="00EA71E1" w:rsidRDefault="0024250F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0F" w:rsidRPr="00EA71E1" w:rsidRDefault="0024250F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0F" w:rsidRPr="00EA71E1" w:rsidRDefault="0024250F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50F" w:rsidRPr="00EA71E1" w:rsidRDefault="0024250F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33D" w:rsidRPr="00EA71E1" w:rsidRDefault="0035633D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33D" w:rsidRPr="00EA71E1" w:rsidRDefault="0035633D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33D" w:rsidRPr="00EA71E1" w:rsidRDefault="0035633D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7DD4" w:rsidRPr="00EA71E1" w:rsidRDefault="00A77DD4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E82" w:rsidRPr="00EA71E1" w:rsidRDefault="00ED3E82" w:rsidP="00356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г. Озерск, Челябинская область</w:t>
            </w:r>
          </w:p>
          <w:p w:rsidR="00ED3E82" w:rsidRPr="00EA71E1" w:rsidRDefault="00ED3E82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53AC" w:rsidRPr="00EA71E1" w:rsidRDefault="00A053AC" w:rsidP="00356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lastRenderedPageBreak/>
              <w:t>Паспорт муниципальной программы</w:t>
            </w:r>
          </w:p>
          <w:p w:rsidR="00A053AC" w:rsidRPr="00EA71E1" w:rsidRDefault="00A053AC" w:rsidP="00356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  <w:p w:rsidR="00A053AC" w:rsidRPr="00EA71E1" w:rsidRDefault="00D61926" w:rsidP="0035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 w:rsidR="00A053AC" w:rsidRPr="00EA71E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Благоустройство Озерского городского округа</w:t>
            </w:r>
            <w:r w:rsidRPr="00EA71E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</w:t>
            </w:r>
          </w:p>
          <w:p w:rsidR="00A053AC" w:rsidRPr="00EA71E1" w:rsidRDefault="00A053AC" w:rsidP="00D619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наименовани</w:t>
            </w:r>
            <w:r w:rsidR="00D61926" w:rsidRPr="00EA71E1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е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EA71E1" w:rsidRDefault="00A053AC" w:rsidP="00356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 (цели) муниципальной программы 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D61926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доступности транспортных услуг для населения в Озерском городском округе;</w:t>
            </w:r>
          </w:p>
          <w:p w:rsidR="00C816ED" w:rsidRPr="00EA71E1" w:rsidRDefault="00B55963" w:rsidP="00D61926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решение проблем </w:t>
            </w:r>
            <w:r w:rsidR="00C816ED"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организации дорожной деятельности в границах </w:t>
            </w:r>
            <w:proofErr w:type="gramStart"/>
            <w:r w:rsidR="00C816ED" w:rsidRPr="00EA71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C816ED"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C816ED" w:rsidRPr="00EA71E1">
              <w:rPr>
                <w:rFonts w:ascii="Times New Roman" w:eastAsia="Times New Roman" w:hAnsi="Times New Roman" w:cs="Times New Roman"/>
                <w:lang w:eastAsia="ru-RU"/>
              </w:rPr>
              <w:t>Озерского</w:t>
            </w:r>
            <w:proofErr w:type="gramEnd"/>
            <w:r w:rsidR="00C816ED"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округа;</w:t>
            </w:r>
          </w:p>
          <w:p w:rsidR="00C816ED" w:rsidRPr="00EA71E1" w:rsidRDefault="00C816ED" w:rsidP="00D61926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Поддержание территорий кладбищ Озерского городского округа в нормативном состоянии;</w:t>
            </w:r>
          </w:p>
          <w:p w:rsidR="00C816ED" w:rsidRPr="00EA71E1" w:rsidRDefault="00C816ED" w:rsidP="00D61926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Обеспечение наружным освещением Озерского городского округа;</w:t>
            </w:r>
          </w:p>
          <w:p w:rsidR="00C816ED" w:rsidRPr="00EA71E1" w:rsidRDefault="00C816ED" w:rsidP="00C816E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благоприятной окружающей среды и комфортных условий для проживания горожан Озерского городского округа;</w:t>
            </w:r>
          </w:p>
          <w:p w:rsidR="00B55963" w:rsidRPr="00EA71E1" w:rsidRDefault="000F72F2" w:rsidP="00D61926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 Озерского городского округа</w:t>
            </w:r>
            <w:r w:rsidR="00D61926" w:rsidRPr="00EA71E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816ED" w:rsidRPr="00EA71E1" w:rsidRDefault="00D61926" w:rsidP="00C816ED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Создание безопасных и комфортных условий для массового отдыха населения на пляжах и прибрежных зонах отдыха Озерского городского округа</w:t>
            </w:r>
            <w:r w:rsidR="00C816ED" w:rsidRPr="00EA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EA71E1" w:rsidRDefault="00A053AC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Сроки и этапы и реализации муниципальной программы 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EA71E1" w:rsidRDefault="00DB6A26" w:rsidP="00DB6A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4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EA71E1" w:rsidRDefault="00A053AC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EA71E1" w:rsidRDefault="000F72F2" w:rsidP="003D7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Управление капитального строительства и благоустройства администрации Озерского городского округа Челябинской области (далее -</w:t>
            </w:r>
            <w:r w:rsidR="003D7717"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D7717" w:rsidRPr="00EA71E1">
              <w:rPr>
                <w:rFonts w:ascii="Times New Roman" w:eastAsia="Times New Roman" w:hAnsi="Times New Roman" w:cs="Times New Roman"/>
                <w:lang w:eastAsia="ru-RU"/>
              </w:rPr>
              <w:t>УКСиБ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EA71E1" w:rsidRDefault="00A053AC" w:rsidP="00356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Соисполнители</w:t>
            </w:r>
          </w:p>
          <w:p w:rsidR="00A053AC" w:rsidRPr="00EA71E1" w:rsidRDefault="00A053AC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EA71E1" w:rsidRDefault="000F72F2" w:rsidP="002709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 администрации Озерского городского округа Челябинской области (далее -</w:t>
            </w:r>
            <w:r w:rsidR="003D7717" w:rsidRPr="00EA71E1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УЖКХ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709B3" w:rsidRPr="00EA71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709B3" w:rsidRPr="00EA71E1" w:rsidRDefault="002709B3" w:rsidP="0027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и молодежной политики администрации Озерского городского округа Челябинской области (далее -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УКиМП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EA71E1" w:rsidRDefault="00A053AC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Перечень направлений</w:t>
            </w:r>
          </w:p>
        </w:tc>
        <w:tc>
          <w:tcPr>
            <w:tcW w:w="8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B3" w:rsidRPr="00EA71E1" w:rsidRDefault="00F70B78" w:rsidP="00D61926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 w:rsidR="002709B3"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в сфере городского хозяйства;</w:t>
            </w:r>
          </w:p>
          <w:p w:rsidR="002709B3" w:rsidRPr="00EA71E1" w:rsidRDefault="002709B3" w:rsidP="00D61926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благоустройству территории Озерского городского округа;</w:t>
            </w:r>
          </w:p>
          <w:p w:rsidR="002709B3" w:rsidRPr="00EA71E1" w:rsidRDefault="002709B3" w:rsidP="00D61926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Организация мер по повышению безопасности дорожного движения на территории Озерского городского округа;</w:t>
            </w:r>
          </w:p>
          <w:p w:rsidR="002709B3" w:rsidRPr="00EA71E1" w:rsidRDefault="00DB6A26" w:rsidP="00D61926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hAnsi="Times New Roman" w:cs="Times New Roman"/>
              </w:rPr>
              <w:t>Организация мероприятий по обустройству территории пляжей и прибрежных зон отдыха Озерского городского округа</w:t>
            </w:r>
            <w:r w:rsidR="002709B3" w:rsidRPr="00EA71E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822CA" w:rsidRPr="00EA71E1" w:rsidRDefault="002709B3" w:rsidP="00C816ED">
            <w:pPr>
              <w:pStyle w:val="a4"/>
              <w:widowControl w:val="0"/>
              <w:numPr>
                <w:ilvl w:val="0"/>
                <w:numId w:val="27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816ED" w:rsidRPr="00EA71E1">
              <w:rPr>
                <w:rFonts w:ascii="Times New Roman" w:eastAsia="Times New Roman" w:hAnsi="Times New Roman" w:cs="Times New Roman"/>
                <w:lang w:eastAsia="ru-RU"/>
              </w:rPr>
              <w:t>рганизация работы органов местного самоуправления.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32" w:rsidRPr="00EA71E1" w:rsidRDefault="009A6E32" w:rsidP="00356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32" w:rsidRPr="00EA71E1" w:rsidRDefault="009A6E32" w:rsidP="00222C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9A6E32" w:rsidRPr="00EA71E1" w:rsidRDefault="009A6E32" w:rsidP="00222C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32" w:rsidRPr="00EA71E1" w:rsidRDefault="009A6E32" w:rsidP="00C81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32" w:rsidRPr="00EA71E1" w:rsidRDefault="009A6E32" w:rsidP="00530394">
            <w:pPr>
              <w:widowControl w:val="0"/>
              <w:spacing w:after="0" w:line="240" w:lineRule="auto"/>
              <w:ind w:left="3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32" w:rsidRPr="00EA71E1" w:rsidRDefault="009A6E32" w:rsidP="00222C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32" w:rsidRPr="00EA71E1" w:rsidRDefault="009A6E32" w:rsidP="00222C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EA71E1" w:rsidRPr="00EA71E1" w:rsidTr="00D61926">
        <w:tblPrEx>
          <w:tblCellMar>
            <w:top w:w="85" w:type="dxa"/>
            <w:bottom w:w="85" w:type="dxa"/>
          </w:tblCellMar>
        </w:tblPrEx>
        <w:trPr>
          <w:trHeight w:val="1007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количество маршрутов, осуществляемых по регулируемым тарифам </w:t>
            </w:r>
            <w:proofErr w:type="gramStart"/>
            <w:r w:rsidRPr="00EA71E1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EA71E1">
              <w:rPr>
                <w:rFonts w:ascii="Times New Roman" w:hAnsi="Times New Roman" w:cs="Times New Roman"/>
              </w:rPr>
              <w:t xml:space="preserve"> установленного расписания, маршрут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C816ED" w:rsidP="00CA7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11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протяженность отремонтированных участков автомобильных дорог, </w:t>
            </w:r>
            <w:proofErr w:type="gramStart"/>
            <w:r w:rsidRPr="00EA71E1">
              <w:rPr>
                <w:rFonts w:ascii="Times New Roman" w:hAnsi="Times New Roman" w:cs="Times New Roman"/>
              </w:rPr>
              <w:t>км</w:t>
            </w:r>
            <w:proofErr w:type="gramEnd"/>
            <w:r w:rsidRPr="00EA71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4F77B4" w:rsidP="00CA7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5,058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5,601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5,724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5,69</w:t>
            </w:r>
            <w:r w:rsidR="00D61926" w:rsidRPr="00EA71E1">
              <w:rPr>
                <w:rFonts w:ascii="Times New Roman" w:hAnsi="Times New Roman" w:cs="Times New Roman"/>
              </w:rPr>
              <w:t>0</w:t>
            </w:r>
          </w:p>
        </w:tc>
      </w:tr>
      <w:tr w:rsidR="00EA71E1" w:rsidRPr="00EA71E1" w:rsidTr="005E6B25">
        <w:tblPrEx>
          <w:tblCellMar>
            <w:top w:w="85" w:type="dxa"/>
            <w:bottom w:w="85" w:type="dxa"/>
          </w:tblCellMar>
        </w:tblPrEx>
        <w:trPr>
          <w:trHeight w:val="33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количество пешеходных переходов, </w:t>
            </w:r>
            <w:r w:rsidRPr="00EA71E1">
              <w:rPr>
                <w:rFonts w:ascii="Times New Roman" w:hAnsi="Times New Roman" w:cs="Times New Roman"/>
              </w:rPr>
              <w:lastRenderedPageBreak/>
              <w:t>оборудованных стационарным освещением и системами сигнализации, шт.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4F77B4" w:rsidP="00CA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</w:tr>
      <w:tr w:rsidR="00EA71E1" w:rsidRPr="00EA71E1" w:rsidTr="00D61926">
        <w:tblPrEx>
          <w:tblCellMar>
            <w:top w:w="85" w:type="dxa"/>
            <w:bottom w:w="85" w:type="dxa"/>
          </w:tblCellMar>
        </w:tblPrEx>
        <w:trPr>
          <w:trHeight w:val="108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5E6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протяженность автомобильных дорог, содержание которых выполняется в соответствии с требованиями Стандарта качества, </w:t>
            </w:r>
            <w:proofErr w:type="gramStart"/>
            <w:r w:rsidRPr="00EA71E1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C816ED" w:rsidP="00CA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273,900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273,9</w:t>
            </w:r>
            <w:r w:rsidR="00D61926" w:rsidRPr="00EA71E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273,9</w:t>
            </w:r>
            <w:r w:rsidR="00D61926" w:rsidRPr="00EA71E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273,9</w:t>
            </w:r>
            <w:r w:rsidR="00D61926" w:rsidRPr="00EA71E1">
              <w:rPr>
                <w:rFonts w:ascii="Times New Roman" w:hAnsi="Times New Roman" w:cs="Times New Roman"/>
              </w:rPr>
              <w:t>00</w:t>
            </w:r>
          </w:p>
        </w:tc>
      </w:tr>
      <w:tr w:rsidR="00EA71E1" w:rsidRPr="00EA71E1" w:rsidTr="00D61926">
        <w:tblPrEx>
          <w:tblCellMar>
            <w:top w:w="85" w:type="dxa"/>
            <w:bottom w:w="85" w:type="dxa"/>
          </w:tblCellMar>
        </w:tblPrEx>
        <w:trPr>
          <w:trHeight w:val="70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объем поставленной электроэнергии для нужд светофорных объектов, кВт/ч</w:t>
            </w:r>
            <w:r w:rsidR="00D61926" w:rsidRPr="00EA71E1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4F77B4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586,6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610</w:t>
            </w:r>
            <w:r w:rsidR="00D61926" w:rsidRPr="00EA71E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634,4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количество установленных остановочных павильонов, шт.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C816ED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площадь территорий кладбищ, содержание которых ежегодно выполняется в соответствии с требова</w:t>
            </w:r>
            <w:r w:rsidR="00D61926" w:rsidRPr="00EA71E1">
              <w:rPr>
                <w:rFonts w:ascii="Times New Roman" w:hAnsi="Times New Roman" w:cs="Times New Roman"/>
              </w:rPr>
              <w:t>ниями Стандарта качества, кв. м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830 654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830 654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830 654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830 654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EA71E1">
              <w:rPr>
                <w:rFonts w:ascii="Times New Roman" w:hAnsi="Times New Roman" w:cs="Times New Roman"/>
              </w:rPr>
              <w:t>светоточек</w:t>
            </w:r>
            <w:proofErr w:type="spellEnd"/>
            <w:r w:rsidRPr="00EA71E1">
              <w:rPr>
                <w:rFonts w:ascii="Times New Roman" w:hAnsi="Times New Roman" w:cs="Times New Roman"/>
              </w:rPr>
              <w:t xml:space="preserve">, содержание и ремонт </w:t>
            </w:r>
            <w:proofErr w:type="gramStart"/>
            <w:r w:rsidRPr="00EA71E1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EA71E1">
              <w:rPr>
                <w:rFonts w:ascii="Times New Roman" w:hAnsi="Times New Roman" w:cs="Times New Roman"/>
              </w:rPr>
              <w:t xml:space="preserve"> выполняется в соответствии с требованиями Стандарта качества, шт.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4F77B4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5 722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</w:t>
            </w:r>
            <w:r w:rsidR="00D61926" w:rsidRPr="00EA71E1">
              <w:rPr>
                <w:rFonts w:ascii="Times New Roman" w:hAnsi="Times New Roman" w:cs="Times New Roman"/>
              </w:rPr>
              <w:t xml:space="preserve"> </w:t>
            </w:r>
            <w:r w:rsidRPr="00EA71E1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</w:t>
            </w:r>
            <w:r w:rsidR="00D61926" w:rsidRPr="00EA71E1">
              <w:rPr>
                <w:rFonts w:ascii="Times New Roman" w:hAnsi="Times New Roman" w:cs="Times New Roman"/>
              </w:rPr>
              <w:t xml:space="preserve"> </w:t>
            </w:r>
            <w:r w:rsidRPr="00EA71E1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</w:t>
            </w:r>
            <w:r w:rsidR="00D61926" w:rsidRPr="00EA71E1">
              <w:rPr>
                <w:rFonts w:ascii="Times New Roman" w:hAnsi="Times New Roman" w:cs="Times New Roman"/>
              </w:rPr>
              <w:t xml:space="preserve"> </w:t>
            </w:r>
            <w:r w:rsidRPr="00EA71E1">
              <w:rPr>
                <w:rFonts w:ascii="Times New Roman" w:hAnsi="Times New Roman" w:cs="Times New Roman"/>
              </w:rPr>
              <w:t>722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D61926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объем электроэнергии, расходуемой на уличное освещение Озерского городского округа</w:t>
            </w:r>
            <w:r w:rsidR="002709B3" w:rsidRPr="00EA71E1">
              <w:rPr>
                <w:rFonts w:ascii="Times New Roman" w:hAnsi="Times New Roman" w:cs="Times New Roman"/>
              </w:rPr>
              <w:t>, кВт/ч</w:t>
            </w:r>
            <w:r w:rsidRPr="00EA71E1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FD1A0E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29 996,3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31 196,2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32 444,1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площадь территорий скверов, содержание которых выполняется в соответствии с требованиями Стандарта качества, </w:t>
            </w:r>
            <w:r w:rsidR="00D61926" w:rsidRPr="00EA71E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156 573,2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156 573,2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156 573,2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156 573,2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площадь территорий скверов, </w:t>
            </w:r>
            <w:proofErr w:type="spellStart"/>
            <w:r w:rsidRPr="00EA71E1">
              <w:rPr>
                <w:rFonts w:ascii="Times New Roman" w:hAnsi="Times New Roman" w:cs="Times New Roman"/>
              </w:rPr>
              <w:t>акарицидная</w:t>
            </w:r>
            <w:proofErr w:type="spellEnd"/>
            <w:r w:rsidRPr="00EA71E1">
              <w:rPr>
                <w:rFonts w:ascii="Times New Roman" w:hAnsi="Times New Roman" w:cs="Times New Roman"/>
              </w:rPr>
              <w:t xml:space="preserve"> обработка которых выполняется в соответствии с требованиями Стандарта качества, </w:t>
            </w:r>
            <w:proofErr w:type="gramStart"/>
            <w:r w:rsidRPr="00EA71E1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12,48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26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площадь земельных участков, расположенных на землях общего пользования, находящихся в государственной собственности (категория земель – земли населенных пунктов), содержание которых выполняется в соответствии с требова</w:t>
            </w:r>
            <w:r w:rsidR="00D61926" w:rsidRPr="00EA71E1">
              <w:rPr>
                <w:rFonts w:ascii="Times New Roman" w:hAnsi="Times New Roman" w:cs="Times New Roman"/>
              </w:rPr>
              <w:t>ниями Стандарта качества, кв. м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1 296 290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1 296 290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1 296 290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1 296 290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площадь незакрепленных и прибрежных территорий, </w:t>
            </w:r>
            <w:proofErr w:type="spellStart"/>
            <w:r w:rsidRPr="00EA71E1">
              <w:rPr>
                <w:rFonts w:ascii="Times New Roman" w:hAnsi="Times New Roman" w:cs="Times New Roman"/>
              </w:rPr>
              <w:t>акарицидная</w:t>
            </w:r>
            <w:proofErr w:type="spellEnd"/>
            <w:r w:rsidRPr="00EA71E1">
              <w:rPr>
                <w:rFonts w:ascii="Times New Roman" w:hAnsi="Times New Roman" w:cs="Times New Roman"/>
              </w:rPr>
              <w:t xml:space="preserve"> обработка которых выполняется в соответствии с требованиями Стандарта качества, </w:t>
            </w:r>
            <w:proofErr w:type="gramStart"/>
            <w:r w:rsidRPr="00EA71E1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48,94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48,94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48,94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48,94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проведение мероприятий по </w:t>
            </w:r>
            <w:proofErr w:type="spellStart"/>
            <w:r w:rsidRPr="00EA71E1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EA71E1">
              <w:rPr>
                <w:rFonts w:ascii="Times New Roman" w:hAnsi="Times New Roman" w:cs="Times New Roman"/>
              </w:rPr>
              <w:t xml:space="preserve"> обработке против </w:t>
            </w:r>
            <w:proofErr w:type="spellStart"/>
            <w:r w:rsidRPr="00EA71E1">
              <w:rPr>
                <w:rFonts w:ascii="Times New Roman" w:hAnsi="Times New Roman" w:cs="Times New Roman"/>
              </w:rPr>
              <w:t>кивсяков</w:t>
            </w:r>
            <w:proofErr w:type="spellEnd"/>
            <w:r w:rsidRPr="00EA71E1">
              <w:rPr>
                <w:rFonts w:ascii="Times New Roman" w:hAnsi="Times New Roman" w:cs="Times New Roman"/>
              </w:rPr>
              <w:t>, мероприятие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26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площадь детских игровых площадок, содержание которых выполняется в соответствии с требова</w:t>
            </w:r>
            <w:r w:rsidR="00D61926" w:rsidRPr="00EA71E1">
              <w:rPr>
                <w:rFonts w:ascii="Times New Roman" w:hAnsi="Times New Roman" w:cs="Times New Roman"/>
              </w:rPr>
              <w:t>ниями Стандарта качества, кв. м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4 068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4 068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4 068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4 068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объем поставленного природного газа для мемориала «Вечный огонь», тыс. куб. м.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4F77B4" w:rsidP="00CA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15,545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16,363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16,363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16,363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количество месяцев технического обслуживания мемориала «Вечный огонь», мес.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C816ED" w:rsidP="00CA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12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4B6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проведение мероприятий по оформлению мест массового отдыха населения в границах Озерского городского округа, мероприятие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количество фонтанов на территории Озерского городского округа, подлежащих содержанию, шт.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C816ED" w:rsidP="00CA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площадь капитально отремонтированных дворовых территорий многоквартирных домов, проездов к дворовым территориям многоквартирных домов Озерского </w:t>
            </w:r>
            <w:r w:rsidR="00D61926" w:rsidRPr="00EA71E1">
              <w:rPr>
                <w:rFonts w:ascii="Times New Roman" w:hAnsi="Times New Roman" w:cs="Times New Roman"/>
              </w:rPr>
              <w:t>городского округа, кв. м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454293" w:rsidP="00CA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количество проведенных мероприятий при осуществлении деятельности по обращению с животными без владельцев, мероприятие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площадь отремонтированных тротуаров на территории Озерского городского округа, </w:t>
            </w:r>
            <w:r w:rsidR="00D61926" w:rsidRPr="00EA71E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454293" w:rsidP="00CA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13 944,94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проведение мероприятий по обустройству пешеходных переходов на территории Озерского городского округа дорожными знаками, пешеходными ограждениями, искусственными неровностями, светофорами, мероприятие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454293" w:rsidP="00CA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количество модернизированных светофорных объектов, ед.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B3" w:rsidRPr="00EA71E1" w:rsidRDefault="002709B3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9B3" w:rsidRPr="00EA71E1" w:rsidRDefault="002709B3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количество перемещенных бесхозяйных транспортных средств на территории Озерского городского округа, ед.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3" w:rsidRPr="00EA71E1" w:rsidRDefault="002709B3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20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47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ED" w:rsidRPr="00EA71E1" w:rsidRDefault="00C816ED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6ED" w:rsidRPr="00EA71E1" w:rsidRDefault="00C816ED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площадь пляжей и прибрежных зон отдыха, находящихся на обслуживании и санитарном содержании, кв. м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4F77B4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C816ED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56 073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C816ED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56 073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C816ED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-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ED" w:rsidRPr="00EA71E1" w:rsidRDefault="00C816ED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6ED" w:rsidRPr="00EA71E1" w:rsidRDefault="00C816ED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объем вывозимых и </w:t>
            </w:r>
            <w:proofErr w:type="spellStart"/>
            <w:r w:rsidRPr="00EA71E1">
              <w:rPr>
                <w:rFonts w:ascii="Times New Roman" w:hAnsi="Times New Roman" w:cs="Times New Roman"/>
              </w:rPr>
              <w:t>захороняемых</w:t>
            </w:r>
            <w:proofErr w:type="spellEnd"/>
            <w:r w:rsidRPr="00EA71E1">
              <w:rPr>
                <w:rFonts w:ascii="Times New Roman" w:hAnsi="Times New Roman" w:cs="Times New Roman"/>
              </w:rPr>
              <w:t xml:space="preserve"> твердых коммунальных отходов, куб. м.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4F77B4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C816ED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200,45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C816ED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200,45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C816ED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-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ED" w:rsidRPr="00EA71E1" w:rsidRDefault="00C816ED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6ED" w:rsidRPr="00EA71E1" w:rsidRDefault="00C816ED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количество исследований воды и песка, исследование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4F77B4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C816ED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C816ED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C816ED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-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ED" w:rsidRPr="00EA71E1" w:rsidRDefault="00C816ED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6ED" w:rsidRPr="00EA71E1" w:rsidRDefault="00C816ED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количество очисток дна, проводимых в пределах водной акватории пляжей и прибрежных зон отдыха, ед.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4F77B4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C816ED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C816ED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C816ED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-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ED" w:rsidRPr="00EA71E1" w:rsidRDefault="00C816ED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6ED" w:rsidRPr="00EA71E1" w:rsidRDefault="00C816ED" w:rsidP="0027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количество песка для отсыпки территории пляжей и прибрежных зон отдыха, </w:t>
            </w:r>
            <w:proofErr w:type="gramStart"/>
            <w:r w:rsidRPr="00EA71E1">
              <w:rPr>
                <w:rFonts w:ascii="Times New Roman" w:hAnsi="Times New Roman" w:cs="Times New Roman"/>
              </w:rPr>
              <w:t>т</w:t>
            </w:r>
            <w:proofErr w:type="gramEnd"/>
            <w:r w:rsidRPr="00EA71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4F77B4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C816ED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C816ED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ED" w:rsidRPr="00EA71E1" w:rsidRDefault="00C816ED" w:rsidP="00CA7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ED" w:rsidRPr="00EA71E1" w:rsidRDefault="00C816ED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приобретенных аптечек, средств гигиены,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4F77B4" w:rsidP="00CA7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CA7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CA7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CA7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4E2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доля медицинского персонала, получившего заработную плату и прочие выплаты, связанные с оплатой труда, в соответствии с действующим законодательством, %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4F77B4" w:rsidP="00CA7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CA7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CA7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CA7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ED" w:rsidRPr="00EA71E1" w:rsidRDefault="00C816ED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C81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доля работников, получивших заработную плату и прочие выплаты, связанные с оплатой труда, в соответствии с действующим законодательством от общего числа работников Управления капитального </w:t>
            </w:r>
            <w:r w:rsidRPr="00EA71E1">
              <w:rPr>
                <w:rFonts w:ascii="Times New Roman" w:hAnsi="Times New Roman" w:cs="Times New Roman"/>
              </w:rPr>
              <w:t>строительства и благоустройства администрации Озерского городского округа Челябинской области, %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CA7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CA7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CA7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CA7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7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ED" w:rsidRPr="00EA71E1" w:rsidRDefault="00C816ED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C81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A71E1">
              <w:rPr>
                <w:rFonts w:ascii="Times New Roman" w:hAnsi="Times New Roman" w:cs="Times New Roman"/>
              </w:rPr>
              <w:t xml:space="preserve">доля работников, обеспеченных надлежащими материально-техническими средствами, от общего числа работников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капитального </w:t>
            </w:r>
            <w:r w:rsidRPr="00EA71E1">
              <w:rPr>
                <w:rFonts w:ascii="Times New Roman" w:hAnsi="Times New Roman" w:cs="Times New Roman"/>
              </w:rPr>
              <w:t>строительства и благоустройства администрации Озерского городского округа Челябинской области, %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CA7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CA7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CA7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CA7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66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Перечень структурных элементов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6" w:rsidRPr="00EA71E1" w:rsidRDefault="00D61926" w:rsidP="00356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элемента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6" w:rsidRPr="00EA71E1" w:rsidRDefault="00D61926" w:rsidP="00356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6" w:rsidRPr="00EA71E1" w:rsidRDefault="00D61926" w:rsidP="00356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6" w:rsidRPr="00EA71E1" w:rsidRDefault="00D61926" w:rsidP="00356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6" w:rsidRPr="00EA71E1" w:rsidRDefault="00D61926" w:rsidP="00356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EA71E1" w:rsidRPr="00EA71E1" w:rsidTr="00D61926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1. Организация транспортного обслуживания населения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F93C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транспортных услуг для населения в Озерском городском округе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58512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маршрутов, осуществляемых по регулируемым тарифам 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установленного расписания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УКСиБ</w:t>
            </w:r>
            <w:proofErr w:type="spellEnd"/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2. Организация дорожной деятельности в границах Озерского городского округа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отдельных участков автомобильных дорог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протяженность отремонтированных участков автомобильных дорог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УКСиБ</w:t>
            </w:r>
            <w:proofErr w:type="spellEnd"/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оборудование пешеходных переходов стационарным освещением и системами сигнализации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пешеходных переходов, оборудованных стационарным освещением и системами сигнализации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исполнения работ по содержанию улично-дорожной сети Озерского городского округа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C07D4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протяженность автомобильных дорог, содержание которых выполняется в соответствии с требованиями Стандарта качества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обеспечение оплаты электроэнергии светофорных объектов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объем поставленной электроэнергии для нужд светофорных объектов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D61926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установка остановочных павильонов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58512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остановочных павильонов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D61926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3. Содержание мест захоронения в границах Озерского городского округа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исполнения работ по содержанию территорий кладбищ в соответствии с требованиями Стандарта качества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58512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площадь территорий кладбищ, содержание которых ежегодно выполняется в соответствии с требованиями Стандарта качества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УКСиБ</w:t>
            </w:r>
            <w:proofErr w:type="spellEnd"/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B9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4. Организация мероприятий по обеспечению наружным освещением Озерского городского округа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F93C2E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обеспечение бесперебойной работы сетей наружного освещения в границах Озерского городского округа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светоточек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, содержание и ремонт 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выполняется в соответствии с требованиями Стандарта качества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УКСиБ</w:t>
            </w:r>
            <w:proofErr w:type="spellEnd"/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B9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оплата электроэнергии, расходуемой на уличное освещение Озерского городского округа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r w:rsidRPr="00EA71E1">
              <w:rPr>
                <w:rFonts w:ascii="Times New Roman" w:hAnsi="Times New Roman" w:cs="Times New Roman"/>
              </w:rPr>
              <w:t>электроэнергии, расходуемой на уличное освещение Озерского городского округа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5. Комплекс работ по благоустройству территории Озерского городского округа</w:t>
            </w:r>
          </w:p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обеспечение содержания территорий скверов в соответствии с требованиями Стандарта качества</w:t>
            </w:r>
          </w:p>
          <w:p w:rsidR="00D61926" w:rsidRPr="00EA71E1" w:rsidRDefault="00D61926" w:rsidP="00F93C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площадь территорий скверов, содержание которых выполняется в соответствии с требованиями Стандарта качества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4E2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86" w:rsidRPr="00EA71E1" w:rsidRDefault="00D61926" w:rsidP="00117B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УКСиБ</w:t>
            </w:r>
            <w:proofErr w:type="spellEnd"/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акарицидной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обработки территорий скверов в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соответсвии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с требованиями Стандарта качества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территорий скверов,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акарицидная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 которых выполняется в соответствии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требованиями Стандарта качества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4E2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4E2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117B8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обеспечение содержания земельных участков, расположенных на землях общего пользования, находящихся в государственной собственности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площадь земельных участков, расположенных на землях общего пользования, находящихся в государственной собственности (категория земель – земли населенных пунктов), содержание которых выполняется в соответствии с требованиями Стандарта качества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акарицидной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обработки незакрепленных и прибрежных территорий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незакрепленных и прибрежных территорий,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акарицидная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 которых выполняется в соответствии с требованиями Стандарта качества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акарицидной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обработки против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кивсяков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акарици</w:t>
            </w:r>
            <w:r w:rsidR="0079742F" w:rsidRPr="00EA71E1">
              <w:rPr>
                <w:rFonts w:ascii="Times New Roman" w:eastAsia="Times New Roman" w:hAnsi="Times New Roman" w:cs="Times New Roman"/>
                <w:lang w:eastAsia="ru-RU"/>
              </w:rPr>
              <w:t>дной</w:t>
            </w:r>
            <w:proofErr w:type="spellEnd"/>
            <w:r w:rsidR="0079742F"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обработке против </w:t>
            </w:r>
            <w:proofErr w:type="spellStart"/>
            <w:r w:rsidR="0079742F" w:rsidRPr="00EA71E1">
              <w:rPr>
                <w:rFonts w:ascii="Times New Roman" w:eastAsia="Times New Roman" w:hAnsi="Times New Roman" w:cs="Times New Roman"/>
                <w:lang w:eastAsia="ru-RU"/>
              </w:rPr>
              <w:t>кивсяков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содержания детских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игровых площадок, расположенных на землях общего пользования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площадь детских игровых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площадок, содержание которых выполняется в соответствии с требованиями Стандарта качества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обеспечение поставки природного газа для мемориала «Вечный огонь»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объем поставленного природного газа для мемориала «Вечный огонь»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обеспечение технического обслуживания мемориала «Вечный огонь»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месяцев технического обслуживания мемориала «Вечный огонь»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организация оформления мест массово</w:t>
            </w:r>
            <w:r w:rsidR="00C816ED"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го отдыха населения в границах </w:t>
            </w:r>
            <w:r w:rsidR="00117B86" w:rsidRPr="00EA71E1">
              <w:rPr>
                <w:rFonts w:ascii="Times New Roman" w:eastAsia="Times New Roman" w:hAnsi="Times New Roman" w:cs="Times New Roman"/>
                <w:lang w:eastAsia="ru-RU"/>
              </w:rPr>
              <w:t>Озерского городского округа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оформлению мест массового отдыха населения в границах Озерского городского округа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обеспечение содержания фонтанов на территории Озерского городского округа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фонтанов на территории Озерского городского округа, подлежащих содержанию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047A17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1926" w:rsidRPr="00EA71E1" w:rsidRDefault="00D619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проведения капитального ремонта и ремонта дворовых территорий многоквартирных домов, проездов к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дворовым территориям многоквартирных домов Озерского городского округа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6" w:rsidRPr="00EA71E1" w:rsidRDefault="00D6192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площадь капитально отремонтированных дворовых территорий многоквартирных домов, проездов к дворовым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территориям многоквартирных домов Озерского городского округа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1926" w:rsidRPr="00EA71E1" w:rsidRDefault="00D6192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047A17">
        <w:tblPrEx>
          <w:tblCellMar>
            <w:top w:w="85" w:type="dxa"/>
            <w:bottom w:w="85" w:type="dxa"/>
          </w:tblCellMar>
        </w:tblPrEx>
        <w:trPr>
          <w:trHeight w:val="3056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117B8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117B8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117B8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обеспечение ремонта тротуаров на территории Озерского городского округа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117B8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площадь отремонтированных тротуаров на территории Озерского городского округа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6. Повышение безопасности дорожного движения на территории Озерского городского округа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создание безопасных условий для движения транспортных средств на автомобильных дорогах местного значения Озерского городского округа, в том числе на объектах улично-дорожной сети Озерского городского округа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модернизированных светофорных объектов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УКСиБ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17B86" w:rsidRPr="00EA71E1" w:rsidRDefault="00117B8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УЖКХ</w:t>
            </w: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безопасных условий для движения пешеходов, в том числе предупреждение детского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дорожно-транспортного травматизма, на территории Озерского городского округа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мероприятий по обустройству пешеходных переходов на территории Озерского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 дорожными знаками, пешеходными ограждениями, искусственными неровностями, светофорами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профилактики безопасности д</w:t>
            </w:r>
            <w:r w:rsidR="0079742F" w:rsidRPr="00EA71E1">
              <w:rPr>
                <w:rFonts w:ascii="Times New Roman" w:eastAsia="Times New Roman" w:hAnsi="Times New Roman" w:cs="Times New Roman"/>
                <w:lang w:eastAsia="ru-RU"/>
              </w:rPr>
              <w:t>орожного движения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перемещенных бесхозяйных транспортных средств на территории Озерского городского округа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4E2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4E2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218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F93C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7. Обустройство территории пляжей и прибрежных зон отдыха </w:t>
            </w:r>
          </w:p>
          <w:p w:rsidR="00117B86" w:rsidRPr="00EA71E1" w:rsidRDefault="00117B86" w:rsidP="00F93C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Озерского городского округа для организации досуга населения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сохранение, развитие и обустройство пляжей и прибрежных зон отдыха Озерского городского округа;</w:t>
            </w:r>
          </w:p>
          <w:p w:rsidR="00117B86" w:rsidRPr="00EA71E1" w:rsidRDefault="00117B8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исполнения работ по содержанию и обслуживанию пляжей и прибрежных зон отдыха Озерского городского округа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58512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площадь пляжей и прибрежных зон отдыха, находящихся на обслуживании и санитарном содержании;</w:t>
            </w:r>
          </w:p>
          <w:p w:rsidR="00117B86" w:rsidRPr="00EA71E1" w:rsidRDefault="00117B86" w:rsidP="0058512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вывозимых и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захороняемых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твердых коммунальных отходов;</w:t>
            </w:r>
          </w:p>
          <w:p w:rsidR="00117B86" w:rsidRPr="00EA71E1" w:rsidRDefault="00117B86" w:rsidP="0058512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исследований воды и песка;</w:t>
            </w:r>
          </w:p>
          <w:p w:rsidR="00117B86" w:rsidRPr="00EA71E1" w:rsidRDefault="00117B86" w:rsidP="0058512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очисток дна, проводимых в пределах водной акватории пляжей и прибрежных зон отдыха;</w:t>
            </w:r>
          </w:p>
          <w:p w:rsidR="00117B86" w:rsidRPr="00EA71E1" w:rsidRDefault="00117B86" w:rsidP="00585129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песка для отсыпки территории пляжей и прибрежных зон отдыха</w:t>
            </w:r>
          </w:p>
          <w:p w:rsidR="00117B86" w:rsidRPr="00EA71E1" w:rsidRDefault="00117B8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приобретенных аптечек, средств гигиены;</w:t>
            </w:r>
          </w:p>
          <w:p w:rsidR="00117B86" w:rsidRPr="00EA71E1" w:rsidRDefault="00117B86" w:rsidP="00D61926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доля медицинского персонала, получившего заработную плату и прочие выплаты, связанные с оплатой труда, в соответствии с действующим законодательством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5B53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2024-2026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5B53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УЖКХ,</w:t>
            </w:r>
          </w:p>
          <w:p w:rsidR="00117B86" w:rsidRPr="00EA71E1" w:rsidRDefault="00117B86" w:rsidP="005B53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УКиМП</w:t>
            </w:r>
            <w:proofErr w:type="spellEnd"/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8. Осуществление текущей деятельности Управления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сохранение и развитие кадрового потенциала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4E2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доля работников, получивших заработную плату и прочие выплаты, связанные с оплатой труда, в соответствии с действующим законодательством от общего числа работников Управления капитального </w:t>
            </w:r>
            <w:r w:rsidRPr="00EA71E1">
              <w:rPr>
                <w:rFonts w:ascii="Times New Roman" w:hAnsi="Times New Roman" w:cs="Times New Roman"/>
              </w:rPr>
              <w:t>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УКСиБ</w:t>
            </w:r>
            <w:proofErr w:type="spellEnd"/>
          </w:p>
        </w:tc>
      </w:tr>
      <w:tr w:rsidR="00EA71E1" w:rsidRPr="00EA71E1" w:rsidTr="004E25B0">
        <w:tblPrEx>
          <w:tblCellMar>
            <w:top w:w="85" w:type="dxa"/>
            <w:bottom w:w="85" w:type="dxa"/>
          </w:tblCellMar>
        </w:tblPrEx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 работников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4E2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A71E1">
              <w:rPr>
                <w:rFonts w:ascii="Times New Roman" w:hAnsi="Times New Roman" w:cs="Times New Roman"/>
              </w:rPr>
              <w:t xml:space="preserve">доля работников, обеспеченных надлежащими материально-техническими </w:t>
            </w:r>
            <w:r w:rsidRPr="00EA71E1">
              <w:rPr>
                <w:rFonts w:ascii="Times New Roman" w:hAnsi="Times New Roman" w:cs="Times New Roman"/>
              </w:rPr>
              <w:lastRenderedPageBreak/>
              <w:t xml:space="preserve">средствами, от общего числа работников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капитального </w:t>
            </w:r>
            <w:r w:rsidRPr="00EA71E1">
              <w:rPr>
                <w:rFonts w:ascii="Times New Roman" w:hAnsi="Times New Roman" w:cs="Times New Roman"/>
              </w:rPr>
              <w:t>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53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386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26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156 380,40000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55 500,70000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50 564,40000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50 315,30000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312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567 823,76500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202 015,84700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182 482,48900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183 325,42900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rPr>
          <w:trHeight w:val="222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</w:tr>
      <w:tr w:rsidR="00EA71E1" w:rsidRPr="00EA71E1" w:rsidTr="003D5F60">
        <w:tblPrEx>
          <w:tblCellMar>
            <w:top w:w="85" w:type="dxa"/>
            <w:bottom w:w="85" w:type="dxa"/>
          </w:tblCellMar>
        </w:tblPrEx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56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724 204,16500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257 516,54700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233 046,88900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6" w:rsidRPr="00EA71E1" w:rsidRDefault="00117B86" w:rsidP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233 640,72900</w:t>
            </w:r>
          </w:p>
        </w:tc>
      </w:tr>
    </w:tbl>
    <w:p w:rsidR="003D7717" w:rsidRPr="00EA71E1" w:rsidRDefault="003D7717">
      <w:pPr>
        <w:rPr>
          <w:rFonts w:ascii="Times New Roman" w:hAnsi="Times New Roman" w:cs="Times New Roman"/>
        </w:rPr>
      </w:pPr>
      <w:r w:rsidRPr="00EA71E1">
        <w:rPr>
          <w:rFonts w:ascii="Times New Roman" w:hAnsi="Times New Roman" w:cs="Times New Roman"/>
        </w:rPr>
        <w:br w:type="page"/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533"/>
      </w:tblGrid>
      <w:tr w:rsidR="00EA71E1" w:rsidRPr="00EA71E1" w:rsidTr="007133D0"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</w:tcPr>
          <w:p w:rsidR="00CA3B93" w:rsidRPr="00EA71E1" w:rsidRDefault="00CA3B93" w:rsidP="00713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Структура муниципальной программы</w:t>
            </w:r>
          </w:p>
          <w:p w:rsidR="00CA3B93" w:rsidRPr="00EA71E1" w:rsidRDefault="00CA3B93" w:rsidP="0071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«Благоустройство Озерского городского округа»</w:t>
            </w:r>
          </w:p>
          <w:p w:rsidR="00CA3B93" w:rsidRPr="00EA71E1" w:rsidRDefault="00CA3B93" w:rsidP="00713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наименование</w:t>
            </w:r>
          </w:p>
        </w:tc>
      </w:tr>
    </w:tbl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630"/>
        <w:gridCol w:w="4865"/>
        <w:gridCol w:w="2126"/>
        <w:gridCol w:w="1843"/>
      </w:tblGrid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93" w:rsidRPr="00EA71E1" w:rsidRDefault="00CA3B93" w:rsidP="007133D0">
            <w:pPr>
              <w:widowControl w:val="0"/>
              <w:ind w:right="-1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п</w:t>
            </w:r>
            <w:proofErr w:type="gramEnd"/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Задачи структурного элемента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Срок реализации структурного элемента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Исполнитель</w:t>
            </w: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4</w:t>
            </w:r>
          </w:p>
        </w:tc>
      </w:tr>
      <w:tr w:rsidR="00EA71E1" w:rsidRPr="00EA71E1" w:rsidTr="007133D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Процессная часть</w:t>
            </w:r>
          </w:p>
        </w:tc>
      </w:tr>
      <w:tr w:rsidR="00EA71E1" w:rsidRPr="00EA71E1" w:rsidTr="007133D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hAnsi="Times New Roman" w:cs="Times New Roman"/>
              </w:rPr>
              <w:t>Направление 1 «Организация мероприятий в сфере городского хозяйства»</w:t>
            </w: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val="en-US"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1.</w:t>
            </w:r>
            <w:r w:rsidR="007133D0" w:rsidRPr="00EA71E1">
              <w:rPr>
                <w:rFonts w:ascii="Times New Roman" w:eastAsia="Courier New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Структурный элемент</w:t>
            </w:r>
            <w:r w:rsidR="007133D0"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1.</w:t>
            </w: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Pr="00EA71E1">
              <w:rPr>
                <w:rFonts w:ascii="Times New Roman" w:hAnsi="Times New Roman" w:cs="Times New Roman"/>
              </w:rPr>
              <w:t>Организация транспортного обслуживания населения</w:t>
            </w: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обеспечение доступности транспортных услуг для населения в Озерском городском округе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2024-2026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proofErr w:type="spellStart"/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УКСиБ</w:t>
            </w:r>
            <w:proofErr w:type="spellEnd"/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1.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Структурный элемент </w:t>
            </w:r>
            <w:r w:rsidR="007133D0"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EA71E1">
              <w:rPr>
                <w:rFonts w:ascii="Times New Roman" w:hAnsi="Times New Roman" w:cs="Times New Roman"/>
              </w:rPr>
              <w:t>Организация дорожной деятельности в границах Озерского городского округа</w:t>
            </w: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 w:right="-1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1.2.1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отдельных участков автомобильных дорог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2024-2026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proofErr w:type="spellStart"/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УКСиБ</w:t>
            </w:r>
            <w:proofErr w:type="spellEnd"/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1.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оборудование пешеходных переходов стационарным освещением и системами сигнализации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93" w:rsidRPr="00EA71E1" w:rsidRDefault="007133D0" w:rsidP="007133D0">
            <w:pPr>
              <w:widowControl w:val="0"/>
              <w:ind w:left="-14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1.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обеспечение надлежащего исполнения работ по содержанию улично-дорожной сети Озерского городского округа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1.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2.4.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обеспечение оплаты электроэнергии светофорных объектов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1.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2.5.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установка остановочных павильонов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1.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Структурный элемент</w:t>
            </w:r>
            <w:r w:rsidR="007133D0"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3.</w:t>
            </w: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Pr="00EA71E1">
              <w:rPr>
                <w:rFonts w:ascii="Times New Roman" w:hAnsi="Times New Roman" w:cs="Times New Roman"/>
              </w:rPr>
              <w:t>Содержание мест захоронения в границах Озерского городского округа</w:t>
            </w: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1.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обеспечение надлежащего исполнения работ по содержанию территорий кладбищ в соответствии с требованиями Стандарта 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2024-2026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proofErr w:type="spellStart"/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УКСиБ</w:t>
            </w:r>
            <w:proofErr w:type="spellEnd"/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1.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Структурный элемент</w:t>
            </w:r>
            <w:r w:rsidR="007133D0"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4.</w:t>
            </w: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Pr="00EA71E1">
              <w:rPr>
                <w:rFonts w:ascii="Times New Roman" w:hAnsi="Times New Roman" w:cs="Times New Roman"/>
              </w:rPr>
              <w:t>Организация мероприятий по обеспечению наружным освещением Озерского городского округа</w:t>
            </w: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1.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обеспечение бесперебойной работы сетей наружного освещения в границах Озерского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2024-2026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proofErr w:type="spellStart"/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УКСиБ</w:t>
            </w:r>
            <w:proofErr w:type="spellEnd"/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1.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оплата электроэнергии, расходуемой на уличное освещение Озерского городского округа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hAnsi="Times New Roman" w:cs="Times New Roman"/>
              </w:rPr>
              <w:t>Направление 2 «Организация мероприятий по благоустройству территории Озерского городского округа»</w:t>
            </w: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Структурный элемент</w:t>
            </w:r>
            <w:r w:rsidR="003A5B65"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133D0"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Pr="00EA71E1">
              <w:rPr>
                <w:rFonts w:ascii="Times New Roman" w:hAnsi="Times New Roman" w:cs="Times New Roman"/>
              </w:rPr>
              <w:t>Комплекс работ по благоустройству территории Озерского городского округа</w:t>
            </w: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обеспечение содержания территорий скверов в соответствии с требованиями Стандарта качества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2024-2026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proofErr w:type="spellStart"/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УКСиБ</w:t>
            </w:r>
            <w:proofErr w:type="spellEnd"/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 xml:space="preserve">обеспечение </w:t>
            </w:r>
            <w:proofErr w:type="spellStart"/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акарицидной</w:t>
            </w:r>
            <w:proofErr w:type="spellEnd"/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 xml:space="preserve"> обработки территорий скверов в соответствии с требованиями Стандарта качества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обеспечение содержания земельных участков, расположенных на землях общего пользования, находящихся в государственной собственности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 xml:space="preserve">обеспечение </w:t>
            </w:r>
            <w:proofErr w:type="spellStart"/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акарицидной</w:t>
            </w:r>
            <w:proofErr w:type="spellEnd"/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 xml:space="preserve"> обработки незакрепленных и прибрежных территорий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5.5.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 xml:space="preserve">обеспечение </w:t>
            </w:r>
            <w:proofErr w:type="spellStart"/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акарицидной</w:t>
            </w:r>
            <w:proofErr w:type="spellEnd"/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 xml:space="preserve"> обработки против </w:t>
            </w:r>
            <w:proofErr w:type="spellStart"/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кивсяков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5.6.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 xml:space="preserve">обеспечение содержания детских игровых площадок, расположенных на землях общего </w:t>
            </w: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lastRenderedPageBreak/>
              <w:t>пользования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 w:right="-1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lastRenderedPageBreak/>
              <w:t>2.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5.7.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обеспечение поставки природного газа для мемориала «Вечный огонь»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 w:right="-1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5.8.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обеспечение технического обслуживания мемориала «Вечный огонь»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 w:right="-1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5.9.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организация оформления мест массового отдыха населения в границах Озерского городского округа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 w:right="-1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5.10.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обеспечение содержания фонтанов на территории Озерского городского округа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 w:right="-1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5.11.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обеспечение проведения капитального ремонта и ремонта дворовых территорий многоквартирных домов, проездов к дворовым территориям многоквартирных домов Озерского городского округа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 w:right="-1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5.12.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ind w:left="-142" w:right="-12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5.13.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обеспечение ремонта тротуаров на территории Озерского городского округа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hAnsi="Times New Roman" w:cs="Times New Roman"/>
              </w:rPr>
              <w:t>Направление 3 «Организация мер по повышению безопасности дорожного движения на территории Озерского городского округа»</w:t>
            </w: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7133D0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3.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Структурный элемент</w:t>
            </w:r>
            <w:r w:rsidR="007133D0"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A5B65"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Pr="00EA71E1">
              <w:rPr>
                <w:rFonts w:ascii="Times New Roman" w:hAnsi="Times New Roman" w:cs="Times New Roman"/>
              </w:rPr>
              <w:t>Повышение безопасности дорожного движения на территории Озерского городского округа</w:t>
            </w: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3A5B65" w:rsidP="003A5B65">
            <w:pPr>
              <w:widowControl w:val="0"/>
              <w:ind w:right="-3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3.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6.1.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создание безопасных условий для движения транспортных средств на автомобильных дорогах местного значения Озерского городского округа, в том числе на объектах улично-дорожной сети Озерского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2024-2026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proofErr w:type="spellStart"/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УКСиБ</w:t>
            </w:r>
            <w:proofErr w:type="spellEnd"/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,</w:t>
            </w:r>
          </w:p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УЖКХ</w:t>
            </w: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3A5B65" w:rsidP="003A5B65">
            <w:pPr>
              <w:widowControl w:val="0"/>
              <w:ind w:right="-3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3.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6.2.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создание безопасных условий для движения пешеходов, в том числе предупреждение детского дорожно-транспортного травматизма, на территории Озерского городского округа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3A5B65" w:rsidP="003A5B65">
            <w:pPr>
              <w:widowControl w:val="0"/>
              <w:ind w:right="-3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3.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6.3.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создание условий для профилактики безопасности дорожного движения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hAnsi="Times New Roman" w:cs="Times New Roman"/>
              </w:rPr>
              <w:t>Направление 4 «Организация мероприятий по обустройству территории пляжей и прибрежных зон отдыха Озерского городского округа»</w:t>
            </w: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3A5B65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4.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Структурный элемент </w:t>
            </w:r>
            <w:r w:rsidR="003A5B65"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 </w:t>
            </w: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EA71E1">
              <w:rPr>
                <w:rFonts w:ascii="Times New Roman" w:hAnsi="Times New Roman" w:cs="Times New Roman"/>
              </w:rPr>
              <w:t>Обустройство территории пляжей и прибрежных зон отдыха Озерского городского округа для организации досуга населения</w:t>
            </w: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3A5B65" w:rsidP="003A5B65">
            <w:pPr>
              <w:widowControl w:val="0"/>
              <w:ind w:right="-153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4.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7.1.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сохранение, развитие и обустройство пляжей и прибрежных зон отдыха Озерского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93" w:rsidRPr="00EA71E1" w:rsidRDefault="00CA3B93" w:rsidP="007133D0">
            <w:pPr>
              <w:jc w:val="center"/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2024-2026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УЖКХ,</w:t>
            </w:r>
          </w:p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proofErr w:type="spellStart"/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УКиМП</w:t>
            </w:r>
            <w:proofErr w:type="spellEnd"/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3A5B65" w:rsidP="003A5B65">
            <w:pPr>
              <w:widowControl w:val="0"/>
              <w:ind w:right="-153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4.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7.2.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обеспечение надлежащего исполнения работ по содержанию и обслуживанию пляжей и прибрежных зон отдыха Озерского городского округа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  <w:tr w:rsidR="00EA71E1" w:rsidRPr="00EA71E1" w:rsidTr="007133D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hAnsi="Times New Roman" w:cs="Times New Roman"/>
              </w:rPr>
              <w:t>Направление 5 «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органов местного самоуправления</w:t>
            </w:r>
            <w:r w:rsidRPr="00EA71E1">
              <w:rPr>
                <w:rFonts w:ascii="Times New Roman" w:hAnsi="Times New Roman" w:cs="Times New Roman"/>
              </w:rPr>
              <w:t>»</w:t>
            </w:r>
          </w:p>
        </w:tc>
      </w:tr>
      <w:tr w:rsidR="00EA71E1" w:rsidRPr="00EA71E1" w:rsidTr="007133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3A5B65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5.</w:t>
            </w:r>
            <w:r w:rsidR="00CA3B93"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3" w:rsidRPr="00EA71E1" w:rsidRDefault="00CA3B93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Структурный элемент</w:t>
            </w:r>
            <w:r w:rsidR="003A5B65"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8.</w:t>
            </w: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Осуществление текущей деятельности Управления капитального строительства и благоустройства администрации Озерского городского округа Челябинской области</w:t>
            </w:r>
            <w:r w:rsidRPr="00EA7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A71E1" w:rsidRPr="00EA71E1" w:rsidTr="00BF03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5" w:rsidRPr="00EA71E1" w:rsidRDefault="003A5B65" w:rsidP="003A5B65">
            <w:pPr>
              <w:widowControl w:val="0"/>
              <w:ind w:right="-153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5.8.1.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5" w:rsidRPr="00EA71E1" w:rsidRDefault="003A5B65" w:rsidP="007133D0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сохранение и развитие кадрового потенциала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B65" w:rsidRPr="00EA71E1" w:rsidRDefault="003A5B65" w:rsidP="007133D0">
            <w:pPr>
              <w:jc w:val="center"/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2024-2026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B65" w:rsidRPr="00EA71E1" w:rsidRDefault="003A5B65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proofErr w:type="spellStart"/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УКСиБ</w:t>
            </w:r>
            <w:proofErr w:type="spellEnd"/>
          </w:p>
        </w:tc>
      </w:tr>
      <w:tr w:rsidR="00EA71E1" w:rsidRPr="00EA71E1" w:rsidTr="00BF032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5" w:rsidRPr="00EA71E1" w:rsidRDefault="003A5B65" w:rsidP="003A5B65">
            <w:pPr>
              <w:widowControl w:val="0"/>
              <w:ind w:right="-153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Courier New" w:hAnsi="Times New Roman" w:cs="Times New Roman"/>
                <w:bCs/>
                <w:lang w:eastAsia="ru-RU"/>
              </w:rPr>
              <w:t>5.8.2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5" w:rsidRPr="00EA71E1" w:rsidRDefault="003A5B65" w:rsidP="007133D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 работников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5" w:rsidRPr="00EA71E1" w:rsidRDefault="003A5B65" w:rsidP="007133D0">
            <w:pPr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5" w:rsidRPr="00EA71E1" w:rsidRDefault="003A5B65" w:rsidP="007133D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lang w:eastAsia="ru-RU"/>
              </w:rPr>
            </w:pPr>
          </w:p>
        </w:tc>
      </w:tr>
    </w:tbl>
    <w:p w:rsidR="00CA3B93" w:rsidRPr="00EA71E1" w:rsidRDefault="00CA3B93" w:rsidP="00CA3B93">
      <w:r w:rsidRPr="00EA71E1">
        <w:br w:type="page"/>
      </w:r>
    </w:p>
    <w:p w:rsidR="003D5F60" w:rsidRPr="00EA71E1" w:rsidRDefault="003D5F60"/>
    <w:tbl>
      <w:tblPr>
        <w:tblW w:w="9718" w:type="dxa"/>
        <w:tblLayout w:type="fixed"/>
        <w:tblLook w:val="04A0" w:firstRow="1" w:lastRow="0" w:firstColumn="1" w:lastColumn="0" w:noHBand="0" w:noVBand="1"/>
      </w:tblPr>
      <w:tblGrid>
        <w:gridCol w:w="1810"/>
        <w:gridCol w:w="1560"/>
        <w:gridCol w:w="1558"/>
        <w:gridCol w:w="1558"/>
        <w:gridCol w:w="1702"/>
        <w:gridCol w:w="1530"/>
      </w:tblGrid>
      <w:tr w:rsidR="00EA71E1" w:rsidRPr="00EA71E1" w:rsidTr="003D5F60">
        <w:trPr>
          <w:trHeight w:val="378"/>
        </w:trPr>
        <w:tc>
          <w:tcPr>
            <w:tcW w:w="9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B5F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рт стр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уктурного элемента (комплекс процессных мероприятий)</w:t>
            </w:r>
          </w:p>
        </w:tc>
      </w:tr>
      <w:tr w:rsidR="00EA71E1" w:rsidRPr="00EA71E1" w:rsidTr="003D5F60">
        <w:trPr>
          <w:trHeight w:val="420"/>
        </w:trPr>
        <w:tc>
          <w:tcPr>
            <w:tcW w:w="9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5B5F" w:rsidRPr="00EA71E1" w:rsidRDefault="003D5F60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BD5B5F"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Организация транспортного обслуживания населения</w:t>
            </w: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»</w:t>
            </w:r>
          </w:p>
          <w:p w:rsidR="00D61926" w:rsidRPr="00EA71E1" w:rsidRDefault="00D61926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структурного элемента</w:t>
            </w:r>
          </w:p>
        </w:tc>
      </w:tr>
      <w:tr w:rsidR="00EA71E1" w:rsidRPr="00EA71E1" w:rsidTr="003D5F60">
        <w:trPr>
          <w:trHeight w:val="315"/>
        </w:trPr>
        <w:tc>
          <w:tcPr>
            <w:tcW w:w="9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B5F" w:rsidRPr="00EA71E1" w:rsidRDefault="003D5F60" w:rsidP="00A7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BD5B5F"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Благоустройство Озерского городского округа</w:t>
            </w: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»</w:t>
            </w:r>
          </w:p>
          <w:p w:rsidR="00D61926" w:rsidRPr="00EA71E1" w:rsidRDefault="00D61926" w:rsidP="00A7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D61926" w:rsidRPr="00EA71E1" w:rsidRDefault="00D61926" w:rsidP="00A7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A71E1" w:rsidRPr="00EA71E1" w:rsidTr="003D5F60">
        <w:trPr>
          <w:trHeight w:val="50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F" w:rsidRPr="00EA71E1" w:rsidRDefault="00BD5B5F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F" w:rsidRPr="00EA71E1" w:rsidRDefault="003D5F60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в сфере городского хозяйства</w:t>
            </w:r>
          </w:p>
        </w:tc>
      </w:tr>
      <w:tr w:rsidR="00EA71E1" w:rsidRPr="00EA71E1" w:rsidTr="003D5F60">
        <w:trPr>
          <w:trHeight w:val="6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F" w:rsidRPr="00EA71E1" w:rsidRDefault="00BD5B5F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F" w:rsidRPr="00EA71E1" w:rsidRDefault="00DB6A26" w:rsidP="00D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3D5F60" w:rsidRPr="00EA71E1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транспортных услуг для населения в Озерском городском округе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A71E1" w:rsidRPr="00EA71E1" w:rsidTr="003D5F60">
        <w:trPr>
          <w:trHeight w:val="6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F" w:rsidRPr="00EA71E1" w:rsidRDefault="00BD5B5F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F" w:rsidRPr="00EA71E1" w:rsidRDefault="00DB6A26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2024-2026</w:t>
            </w:r>
          </w:p>
        </w:tc>
      </w:tr>
      <w:tr w:rsidR="00EA71E1" w:rsidRPr="00EA71E1" w:rsidTr="003D5F60">
        <w:trPr>
          <w:trHeight w:val="9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F" w:rsidRPr="00EA71E1" w:rsidRDefault="00BD5B5F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F" w:rsidRPr="00EA71E1" w:rsidRDefault="003D7717" w:rsidP="00242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1E1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УКСиБ</w:t>
            </w:r>
            <w:proofErr w:type="spellEnd"/>
          </w:p>
        </w:tc>
      </w:tr>
      <w:tr w:rsidR="00EA71E1" w:rsidRPr="00EA71E1" w:rsidTr="003D5F60">
        <w:trPr>
          <w:trHeight w:val="885"/>
        </w:trPr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F" w:rsidRPr="00EA71E1" w:rsidRDefault="00BD5B5F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F" w:rsidRPr="00EA71E1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показателя,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br/>
              <w:t>ед. изм.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F" w:rsidRPr="00EA71E1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F" w:rsidRPr="00EA71E1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F" w:rsidRPr="00EA71E1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F" w:rsidRPr="00EA71E1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EA71E1" w:rsidRPr="00EA71E1" w:rsidTr="003D5F60">
        <w:trPr>
          <w:trHeight w:val="2400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5F" w:rsidRPr="00EA71E1" w:rsidRDefault="00BD5B5F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F" w:rsidRPr="00EA71E1" w:rsidRDefault="00BD5B5F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маршрутов, осуществляемых по регулируемым тарифам 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установленного расписания, маршрут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F" w:rsidRPr="00EA71E1" w:rsidRDefault="00DB6A26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F" w:rsidRPr="00EA71E1" w:rsidRDefault="003D5F60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F" w:rsidRPr="00EA71E1" w:rsidRDefault="003D5F60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F" w:rsidRPr="00EA71E1" w:rsidRDefault="003D5F60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</w:tr>
      <w:tr w:rsidR="00EA71E1" w:rsidRPr="00EA71E1" w:rsidTr="003D5F60">
        <w:trPr>
          <w:trHeight w:val="600"/>
        </w:trPr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F" w:rsidRPr="00EA71E1" w:rsidRDefault="00BD5B5F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F" w:rsidRPr="00EA71E1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F" w:rsidRPr="00EA71E1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br/>
              <w:t>(тыс.</w:t>
            </w:r>
            <w:r w:rsidR="003D5F60" w:rsidRPr="00EA71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F" w:rsidRPr="00EA71E1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F" w:rsidRPr="00EA71E1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F" w:rsidRPr="00EA71E1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EA71E1" w:rsidRPr="00EA71E1" w:rsidTr="003D5F60">
        <w:trPr>
          <w:trHeight w:val="600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60" w:rsidRPr="00EA71E1" w:rsidRDefault="003D5F60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</w:tr>
      <w:tr w:rsidR="00EA71E1" w:rsidRPr="00EA71E1" w:rsidTr="003D5F60">
        <w:trPr>
          <w:trHeight w:val="300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60" w:rsidRPr="00EA71E1" w:rsidRDefault="003D5F60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13 029,60000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4 343,20000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4 343,20000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4 343,20000</w:t>
            </w:r>
          </w:p>
        </w:tc>
      </w:tr>
      <w:tr w:rsidR="00EA71E1" w:rsidRPr="00EA71E1" w:rsidTr="003D5F60">
        <w:trPr>
          <w:trHeight w:val="300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60" w:rsidRPr="00EA71E1" w:rsidRDefault="003D5F60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96 266,19600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32 088,73200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32 088,73200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32 088,73200</w:t>
            </w:r>
          </w:p>
        </w:tc>
      </w:tr>
      <w:tr w:rsidR="00EA71E1" w:rsidRPr="00EA71E1" w:rsidTr="003D5F60">
        <w:trPr>
          <w:trHeight w:val="300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60" w:rsidRPr="00EA71E1" w:rsidRDefault="003D5F60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</w:tr>
      <w:tr w:rsidR="00EA71E1" w:rsidRPr="00EA71E1" w:rsidTr="003D5F60">
        <w:trPr>
          <w:trHeight w:val="600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60" w:rsidRPr="00EA71E1" w:rsidRDefault="003D5F60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109 295,79600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36 431,93200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36 431,93200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5F60" w:rsidRPr="00EA71E1" w:rsidRDefault="003D5F60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36 431,93200</w:t>
            </w:r>
          </w:p>
        </w:tc>
      </w:tr>
    </w:tbl>
    <w:p w:rsidR="003D7717" w:rsidRPr="00EA71E1" w:rsidRDefault="003D7717" w:rsidP="0035633D">
      <w:pPr>
        <w:spacing w:after="0" w:line="240" w:lineRule="auto"/>
        <w:rPr>
          <w:rFonts w:ascii="Times New Roman" w:hAnsi="Times New Roman" w:cs="Times New Roman"/>
        </w:rPr>
      </w:pPr>
    </w:p>
    <w:p w:rsidR="003D5F60" w:rsidRPr="00EA71E1" w:rsidRDefault="003D5F60">
      <w:r w:rsidRPr="00EA71E1">
        <w:br w:type="page"/>
      </w:r>
    </w:p>
    <w:tbl>
      <w:tblPr>
        <w:tblW w:w="511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849"/>
        <w:gridCol w:w="1988"/>
        <w:gridCol w:w="1538"/>
        <w:gridCol w:w="1432"/>
        <w:gridCol w:w="1514"/>
        <w:gridCol w:w="1461"/>
      </w:tblGrid>
      <w:tr w:rsidR="00EA71E1" w:rsidRPr="00EA71E1" w:rsidTr="003D5F60">
        <w:trPr>
          <w:trHeight w:val="14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Паспо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рт стр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уктурного элемента (комплекс процессных мероприятий)</w:t>
            </w:r>
          </w:p>
        </w:tc>
      </w:tr>
      <w:tr w:rsidR="00EA71E1" w:rsidRPr="00EA71E1" w:rsidTr="003D5F60">
        <w:trPr>
          <w:trHeight w:val="30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«Организация дорожной деятельности в границах Озерского городского округа»</w:t>
            </w:r>
          </w:p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структурного элемента</w:t>
            </w:r>
          </w:p>
        </w:tc>
      </w:tr>
      <w:tr w:rsidR="00EA71E1" w:rsidRPr="00EA71E1" w:rsidTr="003D5F6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F60" w:rsidRPr="00EA71E1" w:rsidRDefault="003D5F60" w:rsidP="00A7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«Благоустройство Озерского городского округа»</w:t>
            </w:r>
          </w:p>
          <w:p w:rsidR="00D61926" w:rsidRPr="00EA71E1" w:rsidRDefault="00D61926" w:rsidP="00D6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D61926" w:rsidRPr="00EA71E1" w:rsidRDefault="00D61926" w:rsidP="00D6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A71E1" w:rsidRPr="00EA71E1" w:rsidTr="003D5F60">
        <w:trPr>
          <w:trHeight w:val="30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в сфере городского хозяйства</w:t>
            </w:r>
          </w:p>
        </w:tc>
      </w:tr>
      <w:tr w:rsidR="00EA71E1" w:rsidRPr="00EA71E1" w:rsidTr="003D5F60">
        <w:trPr>
          <w:trHeight w:val="1404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926" w:rsidRPr="00EA71E1" w:rsidRDefault="00DB6A26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61926"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приведение в нормативное состояние отдельных участков автомобильных дорог;</w:t>
            </w:r>
          </w:p>
          <w:p w:rsidR="003D5F60" w:rsidRPr="00EA71E1" w:rsidRDefault="00DB6A26" w:rsidP="00DB6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D61926"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3D5F60" w:rsidRPr="00EA71E1">
              <w:rPr>
                <w:rFonts w:ascii="Times New Roman" w:eastAsia="Times New Roman" w:hAnsi="Times New Roman" w:cs="Times New Roman"/>
                <w:lang w:eastAsia="ru-RU"/>
              </w:rPr>
              <w:t>борудование пешеходных переходов стационарным освещением и системами сигнализации;</w:t>
            </w:r>
            <w:r w:rsidR="003D5F60" w:rsidRPr="00EA71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3D5F60"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1926" w:rsidRPr="00EA71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D5F60" w:rsidRPr="00EA71E1">
              <w:rPr>
                <w:rFonts w:ascii="Times New Roman" w:eastAsia="Times New Roman" w:hAnsi="Times New Roman" w:cs="Times New Roman"/>
                <w:lang w:eastAsia="ru-RU"/>
              </w:rPr>
              <w:t>беспечение надлежащего исполнения работ по содержанию улично-дорожной сети Озерского городского округа;</w:t>
            </w:r>
            <w:r w:rsidR="003D5F60" w:rsidRPr="00EA71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3D5F60"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1926" w:rsidRPr="00EA71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D5F60" w:rsidRPr="00EA71E1">
              <w:rPr>
                <w:rFonts w:ascii="Times New Roman" w:eastAsia="Times New Roman" w:hAnsi="Times New Roman" w:cs="Times New Roman"/>
                <w:lang w:eastAsia="ru-RU"/>
              </w:rPr>
              <w:t>беспечение оплаты электроэнергии светофорных объектов;</w:t>
            </w:r>
            <w:r w:rsidR="003D5F60" w:rsidRPr="00EA71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D61926"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="003D5F60" w:rsidRPr="00EA71E1">
              <w:rPr>
                <w:rFonts w:ascii="Times New Roman" w:eastAsia="Times New Roman" w:hAnsi="Times New Roman" w:cs="Times New Roman"/>
                <w:lang w:eastAsia="ru-RU"/>
              </w:rPr>
              <w:t>становка остановочных павильонов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A71E1" w:rsidRPr="00EA71E1" w:rsidTr="003D5F60">
        <w:trPr>
          <w:trHeight w:val="6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F60" w:rsidRPr="00EA71E1" w:rsidRDefault="00DB6A26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2024-2026</w:t>
            </w:r>
          </w:p>
        </w:tc>
      </w:tr>
      <w:tr w:rsidR="00EA71E1" w:rsidRPr="00EA71E1" w:rsidTr="003D5F60">
        <w:trPr>
          <w:trHeight w:val="9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УКСиБ</w:t>
            </w:r>
            <w:proofErr w:type="spellEnd"/>
          </w:p>
        </w:tc>
      </w:tr>
      <w:tr w:rsidR="00EA71E1" w:rsidRPr="00EA71E1" w:rsidTr="003D5F60">
        <w:trPr>
          <w:trHeight w:val="885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показателя,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br/>
              <w:t>ед. изм.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EA71E1" w:rsidRPr="00EA71E1" w:rsidTr="003D5F60">
        <w:trPr>
          <w:trHeight w:val="1012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отремонтированных участков автомобильных дорог, 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4F77B4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5,058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5,601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5,724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5,690</w:t>
            </w:r>
          </w:p>
        </w:tc>
      </w:tr>
      <w:tr w:rsidR="00EA71E1" w:rsidRPr="00EA71E1" w:rsidTr="003D5F60">
        <w:trPr>
          <w:trHeight w:val="1802"/>
        </w:trPr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пешеходных переходов, оборудованных стационарным освещением и системами сигнализации</w:t>
            </w:r>
            <w:r w:rsidR="00DB6A26" w:rsidRPr="00EA71E1"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4F77B4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71E1" w:rsidRPr="00EA71E1" w:rsidTr="003D5F60">
        <w:trPr>
          <w:trHeight w:val="1902"/>
        </w:trPr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автомобильных дорог, содержание которых выполняется в соответствии с требованиями Стандарта качества, 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DB6A26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273,900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273,900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273,900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273,900</w:t>
            </w:r>
          </w:p>
        </w:tc>
      </w:tr>
      <w:tr w:rsidR="00EA71E1" w:rsidRPr="00EA71E1" w:rsidTr="004E25B0">
        <w:trPr>
          <w:trHeight w:val="278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6" w:rsidRPr="00EA71E1" w:rsidRDefault="00DB6A26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B6A26" w:rsidRPr="00EA71E1" w:rsidRDefault="00DB6A26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6" w:rsidRPr="00EA71E1" w:rsidRDefault="00DB6A26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объем поставленной электроэнергии для нужд светофорных объектов, кВт/час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6" w:rsidRPr="00EA71E1" w:rsidRDefault="004F77B4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6" w:rsidRPr="00EA71E1" w:rsidRDefault="00DB6A26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586,6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6" w:rsidRPr="00EA71E1" w:rsidRDefault="00DB6A26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610,0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6" w:rsidRPr="00EA71E1" w:rsidRDefault="00DB6A26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634,4</w:t>
            </w:r>
          </w:p>
        </w:tc>
      </w:tr>
      <w:tr w:rsidR="00EA71E1" w:rsidRPr="00EA71E1" w:rsidTr="004E25B0">
        <w:trPr>
          <w:trHeight w:val="278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6" w:rsidRPr="00EA71E1" w:rsidRDefault="00DB6A26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6" w:rsidRPr="00EA71E1" w:rsidRDefault="00DB6A26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остановочных павильонов, шт.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6" w:rsidRPr="00EA71E1" w:rsidRDefault="00DB6A26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6" w:rsidRPr="00EA71E1" w:rsidRDefault="00DB6A26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6" w:rsidRPr="00EA71E1" w:rsidRDefault="00DB6A26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6" w:rsidRPr="00EA71E1" w:rsidRDefault="00DB6A26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71E1" w:rsidRPr="00EA71E1" w:rsidTr="00DB6A26">
        <w:trPr>
          <w:trHeight w:val="600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br/>
              <w:t>(тыс.</w:t>
            </w:r>
            <w:r w:rsidRPr="00EA71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EA71E1" w:rsidRPr="00EA71E1" w:rsidTr="003D5F60">
        <w:trPr>
          <w:trHeight w:val="60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A71E1" w:rsidRPr="00EA71E1" w:rsidTr="003D5F60">
        <w:trPr>
          <w:trHeight w:val="30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141 201,60000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50 441,10000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45 504,80000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45 255,70000</w:t>
            </w:r>
          </w:p>
        </w:tc>
      </w:tr>
      <w:tr w:rsidR="00EA71E1" w:rsidRPr="00EA71E1" w:rsidTr="003D5F60">
        <w:trPr>
          <w:trHeight w:val="30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244 506,55300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88 987,22300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77 747,46500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77 771,86500</w:t>
            </w:r>
          </w:p>
        </w:tc>
      </w:tr>
      <w:tr w:rsidR="00EA71E1" w:rsidRPr="00EA71E1" w:rsidTr="003D5F60">
        <w:trPr>
          <w:trHeight w:val="30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A71E1" w:rsidRPr="00EA71E1" w:rsidTr="003D5F60">
        <w:trPr>
          <w:trHeight w:val="60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385 708,15300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139 428,32300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123 252,26500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ind w:left="-1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123 027,56500</w:t>
            </w:r>
          </w:p>
        </w:tc>
      </w:tr>
    </w:tbl>
    <w:p w:rsidR="00453E7A" w:rsidRPr="00EA71E1" w:rsidRDefault="00453E7A" w:rsidP="0035633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5F60" w:rsidRPr="00EA71E1" w:rsidRDefault="003D5F60">
      <w:r w:rsidRPr="00EA71E1">
        <w:br w:type="page"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1980"/>
        <w:gridCol w:w="1540"/>
        <w:gridCol w:w="1460"/>
        <w:gridCol w:w="1541"/>
        <w:gridCol w:w="1417"/>
      </w:tblGrid>
      <w:tr w:rsidR="00EA71E1" w:rsidRPr="00EA71E1" w:rsidTr="003D5F60">
        <w:trPr>
          <w:trHeight w:val="353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Паспо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рт стр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уктурного элемента (комплекс процессных мероприятий)</w:t>
            </w:r>
          </w:p>
        </w:tc>
      </w:tr>
      <w:tr w:rsidR="00EA71E1" w:rsidRPr="00EA71E1" w:rsidTr="003D5F60">
        <w:trPr>
          <w:trHeight w:val="26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«Содержание мест захоронения в границах Озерского городского»</w:t>
            </w:r>
          </w:p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структурного элемента</w:t>
            </w:r>
          </w:p>
        </w:tc>
      </w:tr>
      <w:tr w:rsidR="00EA71E1" w:rsidRPr="00EA71E1" w:rsidTr="003D5F60">
        <w:trPr>
          <w:trHeight w:val="407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F60" w:rsidRPr="00EA71E1" w:rsidRDefault="003D5F60" w:rsidP="00A7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«Благоустройство Озерского городского округа»</w:t>
            </w:r>
          </w:p>
          <w:p w:rsidR="00D61926" w:rsidRPr="00EA71E1" w:rsidRDefault="00D61926" w:rsidP="00D6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D61926" w:rsidRPr="00EA71E1" w:rsidRDefault="00D61926" w:rsidP="00D6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1" w:rsidRPr="00EA71E1" w:rsidTr="003D5F6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в сфере городского хозяйства</w:t>
            </w:r>
          </w:p>
        </w:tc>
      </w:tr>
      <w:tr w:rsidR="00EA71E1" w:rsidRPr="00EA71E1" w:rsidTr="003D5F60">
        <w:trPr>
          <w:trHeight w:val="6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DB6A26" w:rsidP="00D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3D5F60" w:rsidRPr="00EA71E1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исполнения работ по содержанию территорий кладбищ в соответствии с требованиями Стандарта качества</w:t>
            </w:r>
          </w:p>
        </w:tc>
      </w:tr>
      <w:tr w:rsidR="00EA71E1" w:rsidRPr="00EA71E1" w:rsidTr="003D5F6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DB6A26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2024-2026</w:t>
            </w:r>
          </w:p>
        </w:tc>
      </w:tr>
      <w:tr w:rsidR="00EA71E1" w:rsidRPr="00EA71E1" w:rsidTr="003D5F60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УКСиБ</w:t>
            </w:r>
            <w:proofErr w:type="spellEnd"/>
          </w:p>
        </w:tc>
      </w:tr>
      <w:tr w:rsidR="00EA71E1" w:rsidRPr="00EA71E1" w:rsidTr="003D5F60">
        <w:trPr>
          <w:trHeight w:val="88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показателя,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br/>
              <w:t>ед. изм.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EA71E1" w:rsidRPr="00EA71E1" w:rsidTr="003D5F60">
        <w:trPr>
          <w:trHeight w:val="210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территорий кладбищ, содержание которых ежегодно выполняется в соответствии с требованиями Стандарта качества, </w:t>
            </w:r>
            <w:r w:rsidR="00D61926" w:rsidRPr="00EA71E1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830 654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830 654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830 654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C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830 654</w:t>
            </w:r>
          </w:p>
        </w:tc>
      </w:tr>
      <w:tr w:rsidR="00EA71E1" w:rsidRPr="00EA71E1" w:rsidTr="003D5F60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EA71E1" w:rsidRPr="00EA71E1" w:rsidTr="003D5F60">
        <w:trPr>
          <w:trHeight w:val="6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A71E1" w:rsidRPr="00EA71E1" w:rsidTr="003D5F60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A71E1" w:rsidRPr="00EA71E1" w:rsidTr="003D5F60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11 247,89000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5 082,63000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3 082,63000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3 082,63000</w:t>
            </w:r>
          </w:p>
        </w:tc>
      </w:tr>
      <w:tr w:rsidR="00EA71E1" w:rsidRPr="00EA71E1" w:rsidTr="003D5F60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A71E1" w:rsidRPr="00EA71E1" w:rsidTr="003D5F60">
        <w:trPr>
          <w:trHeight w:val="6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11 247,89000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5 082,63000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3 082,63000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3 082,63000</w:t>
            </w:r>
          </w:p>
        </w:tc>
      </w:tr>
    </w:tbl>
    <w:p w:rsidR="00BD5B5F" w:rsidRPr="00EA71E1" w:rsidRDefault="00BD5B5F" w:rsidP="001A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5F60" w:rsidRPr="00EA71E1" w:rsidRDefault="003D5F60" w:rsidP="001A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5F60" w:rsidRPr="00EA71E1" w:rsidRDefault="003D5F60" w:rsidP="001A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F60" w:rsidRPr="00EA71E1" w:rsidRDefault="003D5F60" w:rsidP="001A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F60" w:rsidRPr="00EA71E1" w:rsidRDefault="003D5F60" w:rsidP="001A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F60" w:rsidRPr="00EA71E1" w:rsidRDefault="003D5F60" w:rsidP="001A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F60" w:rsidRPr="00EA71E1" w:rsidRDefault="003D5F60">
      <w:r w:rsidRPr="00EA71E1">
        <w:br w:type="page"/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968"/>
        <w:gridCol w:w="1901"/>
        <w:gridCol w:w="1624"/>
        <w:gridCol w:w="1418"/>
        <w:gridCol w:w="1560"/>
        <w:gridCol w:w="1418"/>
      </w:tblGrid>
      <w:tr w:rsidR="00EA71E1" w:rsidRPr="00EA71E1" w:rsidTr="002E7F99">
        <w:trPr>
          <w:trHeight w:val="278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Паспо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рт стр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уктурного элемента (комплекс процессных мероприятий)</w:t>
            </w:r>
          </w:p>
        </w:tc>
      </w:tr>
      <w:tr w:rsidR="00EA71E1" w:rsidRPr="00EA71E1" w:rsidTr="002E7F99">
        <w:trPr>
          <w:trHeight w:val="268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D5F60" w:rsidRPr="00EA71E1" w:rsidRDefault="003D5F60" w:rsidP="00B97C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«Организация мероприятий по обеспечению наружным освещением Озерского городского округа»</w:t>
            </w:r>
          </w:p>
          <w:p w:rsidR="00D61926" w:rsidRPr="00EA71E1" w:rsidRDefault="00D61926" w:rsidP="00B97C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структурного элемента</w:t>
            </w:r>
          </w:p>
        </w:tc>
      </w:tr>
      <w:tr w:rsidR="00EA71E1" w:rsidRPr="00EA71E1" w:rsidTr="002E7F99">
        <w:trPr>
          <w:trHeight w:val="315"/>
        </w:trPr>
        <w:tc>
          <w:tcPr>
            <w:tcW w:w="9888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3D5F60" w:rsidRPr="00EA71E1" w:rsidRDefault="003D5F60" w:rsidP="00A77D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«Благоустройство Озерского городского округа»</w:t>
            </w:r>
          </w:p>
          <w:p w:rsidR="00D61926" w:rsidRPr="00EA71E1" w:rsidRDefault="00D61926" w:rsidP="00D61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D61926" w:rsidRPr="00EA71E1" w:rsidRDefault="00D61926" w:rsidP="00D61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A71E1" w:rsidRPr="00EA71E1" w:rsidTr="002E7F99">
        <w:trPr>
          <w:trHeight w:val="343"/>
        </w:trPr>
        <w:tc>
          <w:tcPr>
            <w:tcW w:w="1968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Направление </w:t>
            </w:r>
          </w:p>
        </w:tc>
        <w:tc>
          <w:tcPr>
            <w:tcW w:w="7920" w:type="dxa"/>
            <w:gridSpan w:val="5"/>
            <w:hideMark/>
          </w:tcPr>
          <w:p w:rsidR="003D5F60" w:rsidRPr="00EA71E1" w:rsidRDefault="003D5F60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мероприятий в сфере городского хозяйства</w:t>
            </w:r>
          </w:p>
        </w:tc>
      </w:tr>
      <w:tr w:rsidR="00EA71E1" w:rsidRPr="00EA71E1" w:rsidTr="002E7F99">
        <w:trPr>
          <w:trHeight w:val="1050"/>
        </w:trPr>
        <w:tc>
          <w:tcPr>
            <w:tcW w:w="1968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 структурного элемента</w:t>
            </w:r>
          </w:p>
        </w:tc>
        <w:tc>
          <w:tcPr>
            <w:tcW w:w="7920" w:type="dxa"/>
            <w:gridSpan w:val="5"/>
            <w:hideMark/>
          </w:tcPr>
          <w:p w:rsidR="003D5F60" w:rsidRPr="00EA71E1" w:rsidRDefault="00DB6A26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="003D5F60"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бесперебойной работы сетей наружного освещения в границах Озерского городского округа;</w:t>
            </w:r>
          </w:p>
          <w:p w:rsidR="003D5F60" w:rsidRPr="00EA71E1" w:rsidRDefault="00DB6A26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r w:rsidR="003D5F60"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оплата электроэнергии, расходуемой на уличное освещение Озерского городского округа</w:t>
            </w:r>
          </w:p>
        </w:tc>
      </w:tr>
      <w:tr w:rsidR="00EA71E1" w:rsidRPr="00EA71E1" w:rsidTr="002E7F99">
        <w:trPr>
          <w:trHeight w:val="600"/>
        </w:trPr>
        <w:tc>
          <w:tcPr>
            <w:tcW w:w="1968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Срок реализации структурного элемента</w:t>
            </w:r>
          </w:p>
        </w:tc>
        <w:tc>
          <w:tcPr>
            <w:tcW w:w="7920" w:type="dxa"/>
            <w:gridSpan w:val="5"/>
            <w:hideMark/>
          </w:tcPr>
          <w:p w:rsidR="003D5F60" w:rsidRPr="00EA71E1" w:rsidRDefault="00DB6A26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2024-2026</w:t>
            </w:r>
          </w:p>
        </w:tc>
      </w:tr>
      <w:tr w:rsidR="00EA71E1" w:rsidRPr="00EA71E1" w:rsidTr="001402BE">
        <w:trPr>
          <w:trHeight w:val="691"/>
        </w:trPr>
        <w:tc>
          <w:tcPr>
            <w:tcW w:w="1968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920" w:type="dxa"/>
            <w:gridSpan w:val="5"/>
            <w:hideMark/>
          </w:tcPr>
          <w:p w:rsidR="003D5F60" w:rsidRPr="00EA71E1" w:rsidRDefault="003D5F60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УКСиБ</w:t>
            </w:r>
            <w:proofErr w:type="spellEnd"/>
          </w:p>
        </w:tc>
      </w:tr>
      <w:tr w:rsidR="00EA71E1" w:rsidRPr="00EA71E1" w:rsidTr="002E7F99">
        <w:trPr>
          <w:trHeight w:val="885"/>
        </w:trPr>
        <w:tc>
          <w:tcPr>
            <w:tcW w:w="1968" w:type="dxa"/>
            <w:vMerge w:val="restart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01" w:type="dxa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показателя, </w:t>
            </w: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ед. изм.</w:t>
            </w:r>
          </w:p>
        </w:tc>
        <w:tc>
          <w:tcPr>
            <w:tcW w:w="1624" w:type="dxa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Базовое значение показателя</w:t>
            </w:r>
          </w:p>
        </w:tc>
        <w:tc>
          <w:tcPr>
            <w:tcW w:w="1418" w:type="dxa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1-й год реализации</w:t>
            </w:r>
          </w:p>
        </w:tc>
        <w:tc>
          <w:tcPr>
            <w:tcW w:w="1560" w:type="dxa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2-й год реализации</w:t>
            </w:r>
          </w:p>
        </w:tc>
        <w:tc>
          <w:tcPr>
            <w:tcW w:w="1417" w:type="dxa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3-й год реализации</w:t>
            </w:r>
          </w:p>
        </w:tc>
      </w:tr>
      <w:tr w:rsidR="00EA71E1" w:rsidRPr="00EA71E1" w:rsidTr="002E7F99">
        <w:trPr>
          <w:trHeight w:val="2287"/>
        </w:trPr>
        <w:tc>
          <w:tcPr>
            <w:tcW w:w="1968" w:type="dxa"/>
            <w:vMerge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01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светоточек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содержание и ремонт 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которых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выполняется в соответствии с требованиями Стандарта качества</w:t>
            </w:r>
            <w:r w:rsidR="00D61926"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, шт.</w:t>
            </w:r>
          </w:p>
        </w:tc>
        <w:tc>
          <w:tcPr>
            <w:tcW w:w="1624" w:type="dxa"/>
            <w:hideMark/>
          </w:tcPr>
          <w:p w:rsidR="003D5F60" w:rsidRPr="00EA71E1" w:rsidRDefault="00DB6A26" w:rsidP="00DB6A2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5 722</w:t>
            </w:r>
          </w:p>
        </w:tc>
        <w:tc>
          <w:tcPr>
            <w:tcW w:w="1418" w:type="dxa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5 722</w:t>
            </w:r>
          </w:p>
        </w:tc>
        <w:tc>
          <w:tcPr>
            <w:tcW w:w="1560" w:type="dxa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5 722</w:t>
            </w:r>
          </w:p>
        </w:tc>
        <w:tc>
          <w:tcPr>
            <w:tcW w:w="1417" w:type="dxa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5 722</w:t>
            </w:r>
          </w:p>
        </w:tc>
      </w:tr>
      <w:tr w:rsidR="00EA71E1" w:rsidRPr="00EA71E1" w:rsidTr="002E7F99">
        <w:trPr>
          <w:trHeight w:val="1986"/>
        </w:trPr>
        <w:tc>
          <w:tcPr>
            <w:tcW w:w="1968" w:type="dxa"/>
            <w:vMerge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01" w:type="dxa"/>
            <w:hideMark/>
          </w:tcPr>
          <w:p w:rsidR="003D5F60" w:rsidRPr="00EA71E1" w:rsidRDefault="00D61926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hAnsi="Times New Roman" w:cs="Times New Roman"/>
              </w:rPr>
              <w:t>объем электроэнергии, расходуемой на уличное освещение Озерского городского округа</w:t>
            </w:r>
            <w:r w:rsidR="003D5F60"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, кВт/час</w:t>
            </w:r>
          </w:p>
        </w:tc>
        <w:tc>
          <w:tcPr>
            <w:tcW w:w="1624" w:type="dxa"/>
            <w:noWrap/>
            <w:hideMark/>
          </w:tcPr>
          <w:p w:rsidR="003D5F60" w:rsidRPr="00EA71E1" w:rsidRDefault="00DB6A26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29 996,3</w:t>
            </w:r>
          </w:p>
        </w:tc>
        <w:tc>
          <w:tcPr>
            <w:tcW w:w="1418" w:type="dxa"/>
            <w:noWrap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29 996,3</w:t>
            </w:r>
          </w:p>
        </w:tc>
        <w:tc>
          <w:tcPr>
            <w:tcW w:w="1560" w:type="dxa"/>
            <w:noWrap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31 196,2</w:t>
            </w:r>
          </w:p>
        </w:tc>
        <w:tc>
          <w:tcPr>
            <w:tcW w:w="1417" w:type="dxa"/>
            <w:noWrap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32 444,1</w:t>
            </w:r>
          </w:p>
        </w:tc>
      </w:tr>
      <w:tr w:rsidR="00EA71E1" w:rsidRPr="00EA71E1" w:rsidTr="002E7F99">
        <w:trPr>
          <w:trHeight w:val="600"/>
        </w:trPr>
        <w:tc>
          <w:tcPr>
            <w:tcW w:w="1968" w:type="dxa"/>
            <w:vMerge w:val="restart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901" w:type="dxa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</w:t>
            </w:r>
          </w:p>
        </w:tc>
        <w:tc>
          <w:tcPr>
            <w:tcW w:w="1624" w:type="dxa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1-й год реализации</w:t>
            </w:r>
          </w:p>
        </w:tc>
        <w:tc>
          <w:tcPr>
            <w:tcW w:w="1560" w:type="dxa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2-й год реализации</w:t>
            </w:r>
          </w:p>
        </w:tc>
        <w:tc>
          <w:tcPr>
            <w:tcW w:w="1417" w:type="dxa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3-й год реализации</w:t>
            </w:r>
          </w:p>
        </w:tc>
      </w:tr>
      <w:tr w:rsidR="00EA71E1" w:rsidRPr="00EA71E1" w:rsidTr="002E7F99">
        <w:trPr>
          <w:trHeight w:val="600"/>
        </w:trPr>
        <w:tc>
          <w:tcPr>
            <w:tcW w:w="1968" w:type="dxa"/>
            <w:vMerge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01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24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560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</w:tr>
      <w:tr w:rsidR="00EA71E1" w:rsidRPr="00EA71E1" w:rsidTr="002E7F99">
        <w:trPr>
          <w:trHeight w:val="300"/>
        </w:trPr>
        <w:tc>
          <w:tcPr>
            <w:tcW w:w="1968" w:type="dxa"/>
            <w:vMerge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01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24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560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</w:tr>
      <w:tr w:rsidR="00EA71E1" w:rsidRPr="00EA71E1" w:rsidTr="002E7F99">
        <w:trPr>
          <w:trHeight w:val="300"/>
        </w:trPr>
        <w:tc>
          <w:tcPr>
            <w:tcW w:w="1968" w:type="dxa"/>
            <w:vMerge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01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округа</w:t>
            </w:r>
          </w:p>
        </w:tc>
        <w:tc>
          <w:tcPr>
            <w:tcW w:w="1624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119 152,00000</w:t>
            </w:r>
          </w:p>
        </w:tc>
        <w:tc>
          <w:tcPr>
            <w:tcW w:w="1418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38 527,10000</w:t>
            </w:r>
          </w:p>
        </w:tc>
        <w:tc>
          <w:tcPr>
            <w:tcW w:w="1560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39 650,00000</w:t>
            </w:r>
          </w:p>
        </w:tc>
        <w:tc>
          <w:tcPr>
            <w:tcW w:w="1418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40 974,90000</w:t>
            </w:r>
          </w:p>
        </w:tc>
      </w:tr>
      <w:tr w:rsidR="00EA71E1" w:rsidRPr="00EA71E1" w:rsidTr="002E7F99">
        <w:trPr>
          <w:trHeight w:val="300"/>
        </w:trPr>
        <w:tc>
          <w:tcPr>
            <w:tcW w:w="1968" w:type="dxa"/>
            <w:vMerge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01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</w:t>
            </w:r>
          </w:p>
        </w:tc>
        <w:tc>
          <w:tcPr>
            <w:tcW w:w="1624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560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</w:tr>
      <w:tr w:rsidR="00D61926" w:rsidRPr="00EA71E1" w:rsidTr="002E7F99">
        <w:trPr>
          <w:trHeight w:val="600"/>
        </w:trPr>
        <w:tc>
          <w:tcPr>
            <w:tcW w:w="1968" w:type="dxa"/>
            <w:vMerge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01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источникам</w:t>
            </w:r>
          </w:p>
        </w:tc>
        <w:tc>
          <w:tcPr>
            <w:tcW w:w="1624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119 152,00000</w:t>
            </w:r>
          </w:p>
        </w:tc>
        <w:tc>
          <w:tcPr>
            <w:tcW w:w="1418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38 527,10000</w:t>
            </w:r>
          </w:p>
        </w:tc>
        <w:tc>
          <w:tcPr>
            <w:tcW w:w="1560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39 650,00000</w:t>
            </w:r>
          </w:p>
        </w:tc>
        <w:tc>
          <w:tcPr>
            <w:tcW w:w="1418" w:type="dxa"/>
            <w:vAlign w:val="center"/>
            <w:hideMark/>
          </w:tcPr>
          <w:p w:rsidR="003D5F60" w:rsidRPr="00EA71E1" w:rsidRDefault="003D5F60" w:rsidP="002E7F99">
            <w:pPr>
              <w:ind w:left="-4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40 974,90000</w:t>
            </w:r>
          </w:p>
        </w:tc>
      </w:tr>
    </w:tbl>
    <w:p w:rsidR="00301602" w:rsidRPr="00EA71E1" w:rsidRDefault="00301602" w:rsidP="001A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F60" w:rsidRPr="00EA71E1" w:rsidRDefault="00301602" w:rsidP="0030160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Style w:val="ab"/>
        <w:tblW w:w="98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900"/>
        <w:gridCol w:w="51"/>
        <w:gridCol w:w="2126"/>
        <w:gridCol w:w="76"/>
        <w:gridCol w:w="1326"/>
        <w:gridCol w:w="16"/>
        <w:gridCol w:w="1348"/>
        <w:gridCol w:w="119"/>
        <w:gridCol w:w="1245"/>
        <w:gridCol w:w="216"/>
        <w:gridCol w:w="1324"/>
        <w:gridCol w:w="93"/>
      </w:tblGrid>
      <w:tr w:rsidR="00EA71E1" w:rsidRPr="00EA71E1" w:rsidTr="00D61926">
        <w:trPr>
          <w:trHeight w:val="278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Паспо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рт стр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уктурного элемента (комплекс процессных мероприятий)</w:t>
            </w:r>
          </w:p>
        </w:tc>
      </w:tr>
      <w:tr w:rsidR="00EA71E1" w:rsidRPr="00EA71E1" w:rsidTr="00D61926">
        <w:trPr>
          <w:trHeight w:val="315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«Комплекс работ по благоустройству территории Озерского городского округа»</w:t>
            </w:r>
          </w:p>
          <w:p w:rsidR="00D61926" w:rsidRPr="00EA71E1" w:rsidRDefault="00D61926" w:rsidP="003D5F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структурного элемента</w:t>
            </w:r>
          </w:p>
        </w:tc>
      </w:tr>
      <w:tr w:rsidR="00EA71E1" w:rsidRPr="00EA71E1" w:rsidTr="00D61926">
        <w:trPr>
          <w:trHeight w:val="315"/>
        </w:trPr>
        <w:tc>
          <w:tcPr>
            <w:tcW w:w="9874" w:type="dxa"/>
            <w:gridSpan w:val="13"/>
            <w:tcBorders>
              <w:top w:val="nil"/>
              <w:left w:val="nil"/>
              <w:right w:val="nil"/>
            </w:tcBorders>
          </w:tcPr>
          <w:p w:rsidR="003D5F60" w:rsidRPr="00EA71E1" w:rsidRDefault="003D5F60" w:rsidP="00A77D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«Благоустройство Озерского городского округа»</w:t>
            </w:r>
          </w:p>
          <w:p w:rsidR="00D61926" w:rsidRPr="00EA71E1" w:rsidRDefault="00D61926" w:rsidP="00D61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D61926" w:rsidRPr="00EA71E1" w:rsidRDefault="00D61926" w:rsidP="00D61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645"/>
        </w:trPr>
        <w:tc>
          <w:tcPr>
            <w:tcW w:w="1985" w:type="dxa"/>
            <w:gridSpan w:val="3"/>
            <w:vAlign w:val="center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</w:t>
            </w:r>
          </w:p>
        </w:tc>
        <w:tc>
          <w:tcPr>
            <w:tcW w:w="7889" w:type="dxa"/>
            <w:gridSpan w:val="10"/>
            <w:vAlign w:val="center"/>
            <w:hideMark/>
          </w:tcPr>
          <w:p w:rsidR="003D5F60" w:rsidRPr="00EA71E1" w:rsidRDefault="003D5F60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мероприятий по благоустройству территории Озерского городского округа</w:t>
            </w:r>
          </w:p>
        </w:tc>
      </w:tr>
      <w:tr w:rsidR="00EA71E1" w:rsidRPr="00EA71E1" w:rsidTr="00D61926">
        <w:trPr>
          <w:trHeight w:val="5799"/>
        </w:trPr>
        <w:tc>
          <w:tcPr>
            <w:tcW w:w="1985" w:type="dxa"/>
            <w:gridSpan w:val="3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 структурного элемента</w:t>
            </w:r>
          </w:p>
        </w:tc>
        <w:tc>
          <w:tcPr>
            <w:tcW w:w="7889" w:type="dxa"/>
            <w:gridSpan w:val="10"/>
            <w:hideMark/>
          </w:tcPr>
          <w:p w:rsidR="003D5F60" w:rsidRPr="00EA71E1" w:rsidRDefault="003D5F60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1. обеспечение содержания территорий скверов в соответствии с требованиями Стандарта качества;</w:t>
            </w:r>
          </w:p>
          <w:p w:rsidR="003D5F60" w:rsidRPr="00EA71E1" w:rsidRDefault="003D5F60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обеспечение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акарицидной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обработки территорий скверов в соответствии с требованиями Стандарта качества;</w:t>
            </w:r>
          </w:p>
          <w:p w:rsidR="003D5F60" w:rsidRPr="00EA71E1" w:rsidRDefault="003D5F60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3. обеспечение содержания земельных участков, расположенных на землях общего пользования, находящихся в государственной собственности;</w:t>
            </w:r>
          </w:p>
          <w:p w:rsidR="003D5F60" w:rsidRPr="00EA71E1" w:rsidRDefault="003D5F60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обеспечение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акарицидной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обработки незакрепленных и прибрежных территорий;</w:t>
            </w: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5. обеспечение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акарицидной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обработки против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кивсяков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3D5F60" w:rsidRPr="00EA71E1" w:rsidRDefault="003D5F60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6. обеспечение содержания детских игровых площадок, расположенных на землях общего пользования;</w:t>
            </w:r>
          </w:p>
          <w:p w:rsidR="003D5F60" w:rsidRPr="00EA71E1" w:rsidRDefault="003D5F60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7. обеспечение поставки природного газа для мемориала «Вечный огонь»;</w:t>
            </w:r>
          </w:p>
          <w:p w:rsidR="003D5F60" w:rsidRPr="00EA71E1" w:rsidRDefault="003D5F60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8. обеспечение технического обслуживания мемориала «Вечный огонь»;</w:t>
            </w:r>
          </w:p>
          <w:p w:rsidR="003D5F60" w:rsidRPr="00EA71E1" w:rsidRDefault="003D5F60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9. организация оформления мест массового отдыха населения в границах Озерского городского округа;</w:t>
            </w:r>
          </w:p>
          <w:p w:rsidR="003D5F60" w:rsidRPr="00EA71E1" w:rsidRDefault="003D5F60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10. обеспечение содержания фонтанов на территории Озерского городского округа;</w:t>
            </w: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11. обеспечение проведения капитального ремонта и ремонта дворовых территорий многоквартирных домов, проездов к дворовым территориям многоквартирных домов Озерского городского округа;</w:t>
            </w:r>
          </w:p>
          <w:p w:rsidR="003D5F60" w:rsidRPr="00EA71E1" w:rsidRDefault="003D5F60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10. проведение мероприятий при осуществлении деятельности по обращению с животными без владельцев;</w:t>
            </w:r>
          </w:p>
          <w:p w:rsidR="003D5F60" w:rsidRPr="00EA71E1" w:rsidRDefault="003D5F60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11. обеспечение ремонта тротуаров на территории Озерского городского округа.</w:t>
            </w:r>
          </w:p>
        </w:tc>
      </w:tr>
      <w:tr w:rsidR="00EA71E1" w:rsidRPr="00EA71E1" w:rsidTr="00D61926">
        <w:trPr>
          <w:trHeight w:val="600"/>
        </w:trPr>
        <w:tc>
          <w:tcPr>
            <w:tcW w:w="1985" w:type="dxa"/>
            <w:gridSpan w:val="3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Срок реализации структурного элемента</w:t>
            </w:r>
          </w:p>
        </w:tc>
        <w:tc>
          <w:tcPr>
            <w:tcW w:w="7889" w:type="dxa"/>
            <w:gridSpan w:val="10"/>
            <w:hideMark/>
          </w:tcPr>
          <w:p w:rsidR="003D5F60" w:rsidRPr="00EA71E1" w:rsidRDefault="00DB6A26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2024-2026</w:t>
            </w:r>
          </w:p>
        </w:tc>
      </w:tr>
      <w:tr w:rsidR="00EA71E1" w:rsidRPr="00EA71E1" w:rsidTr="001402BE">
        <w:trPr>
          <w:trHeight w:val="575"/>
        </w:trPr>
        <w:tc>
          <w:tcPr>
            <w:tcW w:w="1985" w:type="dxa"/>
            <w:gridSpan w:val="3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889" w:type="dxa"/>
            <w:gridSpan w:val="10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УКСиБ</w:t>
            </w:r>
            <w:proofErr w:type="spellEnd"/>
          </w:p>
        </w:tc>
      </w:tr>
      <w:tr w:rsidR="00EA71E1" w:rsidRPr="00EA71E1" w:rsidTr="00D61926">
        <w:trPr>
          <w:trHeight w:val="885"/>
        </w:trPr>
        <w:tc>
          <w:tcPr>
            <w:tcW w:w="1985" w:type="dxa"/>
            <w:gridSpan w:val="3"/>
            <w:vMerge w:val="restart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126" w:type="dxa"/>
            <w:vAlign w:val="center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показателя, </w:t>
            </w: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ед. изм.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Базовое значение показателя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1-й год реализации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2-й год реализации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3-й год реализации</w:t>
            </w:r>
          </w:p>
        </w:tc>
      </w:tr>
      <w:tr w:rsidR="00EA71E1" w:rsidRPr="00EA71E1" w:rsidTr="00D61926">
        <w:trPr>
          <w:trHeight w:val="1785"/>
        </w:trPr>
        <w:tc>
          <w:tcPr>
            <w:tcW w:w="1985" w:type="dxa"/>
            <w:gridSpan w:val="3"/>
            <w:vMerge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 территорий скверов, содержание которых выполняется в соответствии с требованиями Стандарта качества, </w:t>
            </w:r>
            <w:r w:rsidR="00D61926"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кв. м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3D5F60" w:rsidP="00D61926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156 573,2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D61926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156 573,2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D61926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156 573,2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D61926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156 573,2</w:t>
            </w:r>
          </w:p>
        </w:tc>
      </w:tr>
      <w:tr w:rsidR="00EA71E1" w:rsidRPr="00EA71E1" w:rsidTr="00D61926">
        <w:trPr>
          <w:trHeight w:val="562"/>
        </w:trPr>
        <w:tc>
          <w:tcPr>
            <w:tcW w:w="1985" w:type="dxa"/>
            <w:gridSpan w:val="3"/>
            <w:vMerge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 территорий скверов,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акарицидная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обработка которых выполняется в соответствии с </w:t>
            </w: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требованиями Стандарта качества, 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3D5F60" w:rsidP="00D61926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12,48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D61926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12,48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D61926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12,48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D61926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12,48</w:t>
            </w:r>
          </w:p>
        </w:tc>
      </w:tr>
      <w:tr w:rsidR="00EA71E1" w:rsidRPr="00EA71E1" w:rsidTr="00D61926">
        <w:trPr>
          <w:trHeight w:val="4230"/>
        </w:trPr>
        <w:tc>
          <w:tcPr>
            <w:tcW w:w="1985" w:type="dxa"/>
            <w:gridSpan w:val="3"/>
            <w:vMerge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 земельных участков, расположенных на землях общего пользования, находящихся в государственной собственности (категория земель – земли населенных пунктов), содержание которых выполняется в соответствии с требованиями Стандарта качества, </w:t>
            </w:r>
            <w:r w:rsidR="00D61926"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кв. м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1 296 290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1 296 290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1 296 290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1 296 290</w:t>
            </w:r>
          </w:p>
        </w:tc>
      </w:tr>
      <w:tr w:rsidR="00EA71E1" w:rsidRPr="00EA71E1" w:rsidTr="00D61926">
        <w:trPr>
          <w:trHeight w:val="2805"/>
        </w:trPr>
        <w:tc>
          <w:tcPr>
            <w:tcW w:w="1985" w:type="dxa"/>
            <w:gridSpan w:val="3"/>
            <w:vMerge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 незакрепленных и прибрежных территорий,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акарицидная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обработка которых выполняется в соответствии с требованиями Стандарта качества, 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48,94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48,94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48,94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48,94</w:t>
            </w:r>
          </w:p>
        </w:tc>
      </w:tr>
      <w:tr w:rsidR="00EA71E1" w:rsidRPr="00EA71E1" w:rsidTr="00D61926">
        <w:trPr>
          <w:trHeight w:val="1425"/>
        </w:trPr>
        <w:tc>
          <w:tcPr>
            <w:tcW w:w="1985" w:type="dxa"/>
            <w:gridSpan w:val="3"/>
            <w:vMerge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мероприятий по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акарицидной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обработке против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кивсяков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, мероприятие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A71E1" w:rsidRPr="00EA71E1" w:rsidTr="00D61926">
        <w:trPr>
          <w:trHeight w:val="2040"/>
        </w:trPr>
        <w:tc>
          <w:tcPr>
            <w:tcW w:w="1985" w:type="dxa"/>
            <w:gridSpan w:val="3"/>
            <w:vMerge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 детских игровых площадок, содержание которых выполняется в соответствии с требованиями Стандарта качества, </w:t>
            </w:r>
            <w:r w:rsidR="00D61926"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кв. м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4 068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4 068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4 068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4 068</w:t>
            </w:r>
          </w:p>
        </w:tc>
      </w:tr>
      <w:tr w:rsidR="00EA71E1" w:rsidRPr="00EA71E1" w:rsidTr="00D61926">
        <w:trPr>
          <w:trHeight w:val="1020"/>
        </w:trPr>
        <w:tc>
          <w:tcPr>
            <w:tcW w:w="1985" w:type="dxa"/>
            <w:gridSpan w:val="3"/>
            <w:vMerge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поставленного природного газа для мемориала «Вечный огонь», тыс. куб. м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4F77B4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hAnsi="Times New Roman" w:cs="Times New Roman"/>
              </w:rPr>
              <w:t>15,545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16,363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16,363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16,363</w:t>
            </w:r>
          </w:p>
        </w:tc>
      </w:tr>
      <w:tr w:rsidR="00EA71E1" w:rsidRPr="00EA71E1" w:rsidTr="00D61926">
        <w:trPr>
          <w:trHeight w:val="136"/>
        </w:trPr>
        <w:tc>
          <w:tcPr>
            <w:tcW w:w="1985" w:type="dxa"/>
            <w:gridSpan w:val="3"/>
            <w:vMerge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месяцев технического обслуживания мемориала «Вечный огонь», </w:t>
            </w: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мес.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DB6A26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EA71E1" w:rsidRPr="00EA71E1" w:rsidTr="00D61926">
        <w:trPr>
          <w:trHeight w:val="278"/>
        </w:trPr>
        <w:tc>
          <w:tcPr>
            <w:tcW w:w="1985" w:type="dxa"/>
            <w:gridSpan w:val="3"/>
            <w:vMerge/>
            <w:tcBorders>
              <w:bottom w:val="nil"/>
            </w:tcBorders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мероприятий по оформлению мест массово</w:t>
            </w:r>
            <w:r w:rsidR="00DB6A26"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 отдыха населения в границах </w:t>
            </w: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Озерского городского округа, мероприятие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DB6A26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A71E1" w:rsidRPr="00EA71E1" w:rsidTr="00D61926">
        <w:trPr>
          <w:trHeight w:val="1275"/>
        </w:trPr>
        <w:tc>
          <w:tcPr>
            <w:tcW w:w="1985" w:type="dxa"/>
            <w:gridSpan w:val="3"/>
            <w:vMerge w:val="restart"/>
            <w:tcBorders>
              <w:top w:val="nil"/>
              <w:bottom w:val="nil"/>
            </w:tcBorders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фонтанов на территории Озерского городского округа, подлежащих содержанию, шт.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DB6A26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A71E1" w:rsidRPr="00EA71E1" w:rsidTr="00D61926">
        <w:trPr>
          <w:trHeight w:val="2805"/>
        </w:trPr>
        <w:tc>
          <w:tcPr>
            <w:tcW w:w="1985" w:type="dxa"/>
            <w:gridSpan w:val="3"/>
            <w:vMerge/>
            <w:tcBorders>
              <w:bottom w:val="nil"/>
            </w:tcBorders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 капитально отремонтированных дворовых территорий многоквартирных домов, проездов к дворовым территориям многоквартирных домов Озерского городского округа, </w:t>
            </w:r>
            <w:r w:rsidR="00D61926"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кв. м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454293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680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958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D61926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D61926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EA71E1" w:rsidRPr="00EA71E1" w:rsidTr="00D61926">
        <w:trPr>
          <w:trHeight w:val="2006"/>
        </w:trPr>
        <w:tc>
          <w:tcPr>
            <w:tcW w:w="1985" w:type="dxa"/>
            <w:gridSpan w:val="3"/>
            <w:vMerge/>
            <w:tcBorders>
              <w:bottom w:val="nil"/>
            </w:tcBorders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hideMark/>
          </w:tcPr>
          <w:p w:rsidR="003D5F60" w:rsidRPr="00EA71E1" w:rsidRDefault="003D5F60" w:rsidP="00D6192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проведенных мероприятий при осуществлении деятельности по обращению с животными без владельцев, </w:t>
            </w:r>
            <w:r w:rsidR="00D61926"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мероприятие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7152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A71E1" w:rsidRPr="00EA71E1" w:rsidTr="00D61926">
        <w:trPr>
          <w:trHeight w:val="1725"/>
        </w:trPr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 отремонтированных тротуаров на территории Озерского городского округа, </w:t>
            </w:r>
            <w:r w:rsidR="00D61926"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кв. м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454293" w:rsidP="00DB6A26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13 944,94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D61926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D61926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D61926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EA71E1" w:rsidRPr="00EA71E1" w:rsidTr="00D61926">
        <w:trPr>
          <w:trHeight w:val="600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126" w:type="dxa"/>
            <w:vAlign w:val="center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(тыс. руб.)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1-й год реализации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2-й год реализации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3-й год реализации</w:t>
            </w:r>
          </w:p>
        </w:tc>
      </w:tr>
      <w:tr w:rsidR="00EA71E1" w:rsidRPr="00EA71E1" w:rsidTr="00D61926">
        <w:trPr>
          <w:trHeight w:val="600"/>
        </w:trPr>
        <w:tc>
          <w:tcPr>
            <w:tcW w:w="1985" w:type="dxa"/>
            <w:gridSpan w:val="3"/>
            <w:vMerge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</w:tr>
      <w:tr w:rsidR="00EA71E1" w:rsidRPr="00EA71E1" w:rsidTr="00D61926">
        <w:trPr>
          <w:trHeight w:val="300"/>
        </w:trPr>
        <w:tc>
          <w:tcPr>
            <w:tcW w:w="1985" w:type="dxa"/>
            <w:gridSpan w:val="3"/>
            <w:vMerge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2 149,20000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716,40000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716,40000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716,40000</w:t>
            </w:r>
          </w:p>
        </w:tc>
      </w:tr>
      <w:tr w:rsidR="00EA71E1" w:rsidRPr="00EA71E1" w:rsidTr="00D61926">
        <w:trPr>
          <w:trHeight w:val="300"/>
        </w:trPr>
        <w:tc>
          <w:tcPr>
            <w:tcW w:w="1985" w:type="dxa"/>
            <w:gridSpan w:val="3"/>
            <w:vMerge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округа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38 675,84000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17 860,28000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10 404,98000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10 410,58000</w:t>
            </w:r>
          </w:p>
        </w:tc>
      </w:tr>
      <w:tr w:rsidR="00EA71E1" w:rsidRPr="00EA71E1" w:rsidTr="00D61926">
        <w:trPr>
          <w:trHeight w:val="300"/>
        </w:trPr>
        <w:tc>
          <w:tcPr>
            <w:tcW w:w="1985" w:type="dxa"/>
            <w:gridSpan w:val="3"/>
            <w:vMerge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</w:tr>
      <w:tr w:rsidR="00EA71E1" w:rsidRPr="00EA71E1" w:rsidTr="00D61926">
        <w:trPr>
          <w:trHeight w:val="600"/>
        </w:trPr>
        <w:tc>
          <w:tcPr>
            <w:tcW w:w="1985" w:type="dxa"/>
            <w:gridSpan w:val="3"/>
            <w:vMerge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источникам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40 825,04000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18 576,68000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11 121,38000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5F60" w:rsidRPr="00EA71E1" w:rsidRDefault="003D5F60" w:rsidP="003D5F60">
            <w:pPr>
              <w:ind w:left="-151" w:right="-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11 126,98000</w:t>
            </w:r>
          </w:p>
        </w:tc>
      </w:tr>
      <w:tr w:rsidR="00EA71E1" w:rsidRPr="00EA71E1" w:rsidTr="00D61926">
        <w:trPr>
          <w:gridBefore w:val="1"/>
          <w:gridAfter w:val="1"/>
          <w:wBefore w:w="34" w:type="dxa"/>
          <w:wAfter w:w="93" w:type="dxa"/>
          <w:trHeight w:val="278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B6A26" w:rsidRPr="00EA71E1" w:rsidRDefault="00DB6A26" w:rsidP="003D5F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7B86" w:rsidRPr="00EA71E1" w:rsidRDefault="00117B86" w:rsidP="003D5F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Паспо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рт стр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уктурного элемента (комплекс процессных мероприятий)</w:t>
            </w:r>
          </w:p>
        </w:tc>
      </w:tr>
      <w:tr w:rsidR="00EA71E1" w:rsidRPr="00EA71E1" w:rsidTr="00D61926">
        <w:trPr>
          <w:gridBefore w:val="1"/>
          <w:gridAfter w:val="1"/>
          <w:wBefore w:w="34" w:type="dxa"/>
          <w:wAfter w:w="93" w:type="dxa"/>
          <w:trHeight w:val="315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«Повышение безопасности дорожного движения на территории Озерского городского округа»</w:t>
            </w:r>
          </w:p>
          <w:p w:rsidR="00D61926" w:rsidRPr="00EA71E1" w:rsidRDefault="00D61926" w:rsidP="003D5F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структурного элемента</w:t>
            </w:r>
          </w:p>
        </w:tc>
      </w:tr>
      <w:tr w:rsidR="00EA71E1" w:rsidRPr="00EA71E1" w:rsidTr="00D61926">
        <w:trPr>
          <w:gridBefore w:val="1"/>
          <w:gridAfter w:val="1"/>
          <w:wBefore w:w="34" w:type="dxa"/>
          <w:wAfter w:w="93" w:type="dxa"/>
          <w:trHeight w:val="315"/>
        </w:trPr>
        <w:tc>
          <w:tcPr>
            <w:tcW w:w="9747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3D5F60" w:rsidRPr="00EA71E1" w:rsidRDefault="003D5F60" w:rsidP="00A77D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«Благоустройство Озерского городского округа»</w:t>
            </w:r>
          </w:p>
          <w:p w:rsidR="00D61926" w:rsidRPr="00EA71E1" w:rsidRDefault="00D61926" w:rsidP="00D61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D61926" w:rsidRPr="00EA71E1" w:rsidRDefault="00D61926" w:rsidP="00D61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A71E1" w:rsidRPr="00EA71E1" w:rsidTr="00D61926">
        <w:trPr>
          <w:gridBefore w:val="1"/>
          <w:gridAfter w:val="1"/>
          <w:wBefore w:w="34" w:type="dxa"/>
          <w:wAfter w:w="93" w:type="dxa"/>
          <w:trHeight w:val="475"/>
        </w:trPr>
        <w:tc>
          <w:tcPr>
            <w:tcW w:w="1900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Направление </w:t>
            </w:r>
          </w:p>
        </w:tc>
        <w:tc>
          <w:tcPr>
            <w:tcW w:w="7847" w:type="dxa"/>
            <w:gridSpan w:val="10"/>
            <w:hideMark/>
          </w:tcPr>
          <w:p w:rsidR="003D5F60" w:rsidRPr="00EA71E1" w:rsidRDefault="003D5F60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мер по повышению безопасности дорожного движения на территории Озерского городского округа</w:t>
            </w:r>
          </w:p>
        </w:tc>
      </w:tr>
      <w:tr w:rsidR="00EA71E1" w:rsidRPr="00EA71E1" w:rsidTr="00D61926">
        <w:trPr>
          <w:gridBefore w:val="1"/>
          <w:gridAfter w:val="1"/>
          <w:wBefore w:w="34" w:type="dxa"/>
          <w:wAfter w:w="93" w:type="dxa"/>
          <w:trHeight w:val="1801"/>
        </w:trPr>
        <w:tc>
          <w:tcPr>
            <w:tcW w:w="1900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 структурного элемента</w:t>
            </w:r>
          </w:p>
        </w:tc>
        <w:tc>
          <w:tcPr>
            <w:tcW w:w="7847" w:type="dxa"/>
            <w:gridSpan w:val="10"/>
            <w:hideMark/>
          </w:tcPr>
          <w:p w:rsidR="003D5F60" w:rsidRPr="00EA71E1" w:rsidRDefault="003D5F60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1. создание безопасных условий для движения транспортных средств на автомобильных дорогах местного значения Озерского городского округа, в том числе на объектах улично-дорожной с</w:t>
            </w:r>
            <w:r w:rsidR="00DB6A26"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ети Озерского городского округа;</w:t>
            </w:r>
          </w:p>
          <w:p w:rsidR="003D5F60" w:rsidRPr="00EA71E1" w:rsidRDefault="003D5F60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2. создание безопасных условий для движения пешеходов, в том числе предупреждение детского дорожно-транспортного травматизма, на территории Озерского городского округа;</w:t>
            </w:r>
          </w:p>
          <w:p w:rsidR="003D5F60" w:rsidRPr="00EA71E1" w:rsidRDefault="003D5F60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3. создание условий для профилактики безопасности дорожного движения.</w:t>
            </w:r>
          </w:p>
        </w:tc>
      </w:tr>
      <w:tr w:rsidR="00EA71E1" w:rsidRPr="00EA71E1" w:rsidTr="00047A17">
        <w:trPr>
          <w:gridBefore w:val="1"/>
          <w:gridAfter w:val="1"/>
          <w:wBefore w:w="34" w:type="dxa"/>
          <w:wAfter w:w="93" w:type="dxa"/>
          <w:trHeight w:val="834"/>
        </w:trPr>
        <w:tc>
          <w:tcPr>
            <w:tcW w:w="1900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Срок реализации структурного элемента</w:t>
            </w:r>
          </w:p>
        </w:tc>
        <w:tc>
          <w:tcPr>
            <w:tcW w:w="7847" w:type="dxa"/>
            <w:gridSpan w:val="10"/>
            <w:hideMark/>
          </w:tcPr>
          <w:p w:rsidR="003D5F60" w:rsidRPr="00EA71E1" w:rsidRDefault="003D5F60" w:rsidP="00DB6A2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2024-</w:t>
            </w:r>
            <w:r w:rsidR="00DB6A26"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2026</w:t>
            </w:r>
          </w:p>
        </w:tc>
      </w:tr>
      <w:tr w:rsidR="00EA71E1" w:rsidRPr="00EA71E1" w:rsidTr="00D61926">
        <w:trPr>
          <w:gridBefore w:val="1"/>
          <w:gridAfter w:val="1"/>
          <w:wBefore w:w="34" w:type="dxa"/>
          <w:wAfter w:w="93" w:type="dxa"/>
          <w:trHeight w:val="900"/>
        </w:trPr>
        <w:tc>
          <w:tcPr>
            <w:tcW w:w="1900" w:type="dxa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847" w:type="dxa"/>
            <w:gridSpan w:val="10"/>
            <w:hideMark/>
          </w:tcPr>
          <w:p w:rsidR="00DB6A26" w:rsidRPr="00EA71E1" w:rsidRDefault="003D5F60" w:rsidP="00DB6A2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УКСиБ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3D5F60" w:rsidRPr="00EA71E1" w:rsidRDefault="00DB6A26" w:rsidP="00DB6A2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УЖКХ</w:t>
            </w:r>
          </w:p>
        </w:tc>
      </w:tr>
      <w:tr w:rsidR="00EA71E1" w:rsidRPr="00EA71E1" w:rsidTr="00D61926">
        <w:trPr>
          <w:gridBefore w:val="1"/>
          <w:gridAfter w:val="1"/>
          <w:wBefore w:w="34" w:type="dxa"/>
          <w:wAfter w:w="93" w:type="dxa"/>
          <w:trHeight w:val="885"/>
        </w:trPr>
        <w:tc>
          <w:tcPr>
            <w:tcW w:w="1900" w:type="dxa"/>
            <w:vMerge w:val="restart"/>
            <w:hideMark/>
          </w:tcPr>
          <w:p w:rsidR="003D5F60" w:rsidRPr="00EA71E1" w:rsidRDefault="003D5F60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253" w:type="dxa"/>
            <w:gridSpan w:val="3"/>
            <w:vAlign w:val="center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показателя, </w:t>
            </w: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ед. изм.</w:t>
            </w:r>
          </w:p>
        </w:tc>
        <w:tc>
          <w:tcPr>
            <w:tcW w:w="1326" w:type="dxa"/>
            <w:vAlign w:val="center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Базовое значение показателя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1-й год реализации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2-й год реализации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3-й год реализации</w:t>
            </w:r>
          </w:p>
        </w:tc>
      </w:tr>
      <w:tr w:rsidR="00EA71E1" w:rsidRPr="00EA71E1" w:rsidTr="00047A17">
        <w:trPr>
          <w:gridBefore w:val="1"/>
          <w:gridAfter w:val="1"/>
          <w:wBefore w:w="34" w:type="dxa"/>
          <w:wAfter w:w="93" w:type="dxa"/>
          <w:trHeight w:val="956"/>
        </w:trPr>
        <w:tc>
          <w:tcPr>
            <w:tcW w:w="1900" w:type="dxa"/>
            <w:vMerge/>
            <w:hideMark/>
          </w:tcPr>
          <w:p w:rsidR="00047A17" w:rsidRPr="00EA71E1" w:rsidRDefault="00047A17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3" w:type="dxa"/>
            <w:gridSpan w:val="3"/>
          </w:tcPr>
          <w:p w:rsidR="00047A17" w:rsidRPr="00EA71E1" w:rsidRDefault="00047A17" w:rsidP="0012401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1. количество модернизированных светофорных объектов, ед.</w:t>
            </w:r>
          </w:p>
        </w:tc>
        <w:tc>
          <w:tcPr>
            <w:tcW w:w="1326" w:type="dxa"/>
          </w:tcPr>
          <w:p w:rsidR="00047A17" w:rsidRPr="00EA71E1" w:rsidRDefault="00047A17" w:rsidP="00E66E4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64" w:type="dxa"/>
            <w:gridSpan w:val="2"/>
          </w:tcPr>
          <w:p w:rsidR="00047A17" w:rsidRPr="00EA71E1" w:rsidRDefault="00047A17" w:rsidP="00E66E4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64" w:type="dxa"/>
            <w:gridSpan w:val="2"/>
          </w:tcPr>
          <w:p w:rsidR="00047A17" w:rsidRPr="00EA71E1" w:rsidRDefault="00047A17" w:rsidP="00E66E4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40" w:type="dxa"/>
            <w:gridSpan w:val="2"/>
          </w:tcPr>
          <w:p w:rsidR="00047A17" w:rsidRPr="00EA71E1" w:rsidRDefault="00047A17" w:rsidP="00E66E4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EA71E1" w:rsidRPr="00EA71E1" w:rsidTr="00D61926">
        <w:trPr>
          <w:gridBefore w:val="1"/>
          <w:gridAfter w:val="1"/>
          <w:wBefore w:w="34" w:type="dxa"/>
          <w:wAfter w:w="93" w:type="dxa"/>
          <w:trHeight w:val="3791"/>
        </w:trPr>
        <w:tc>
          <w:tcPr>
            <w:tcW w:w="1900" w:type="dxa"/>
            <w:vMerge/>
          </w:tcPr>
          <w:p w:rsidR="00047A17" w:rsidRPr="00EA71E1" w:rsidRDefault="00047A17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3" w:type="dxa"/>
            <w:gridSpan w:val="3"/>
          </w:tcPr>
          <w:p w:rsidR="00047A17" w:rsidRPr="00EA71E1" w:rsidRDefault="00047A17" w:rsidP="0012401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2. проведение мероприятий по обустройству пешеходных переходов на территории Озерского городского округа дорожными знаками, пешеходными ограждениями, искусственными неровностями, светофорами, мероприятие</w:t>
            </w:r>
          </w:p>
        </w:tc>
        <w:tc>
          <w:tcPr>
            <w:tcW w:w="1326" w:type="dxa"/>
          </w:tcPr>
          <w:p w:rsidR="00047A17" w:rsidRPr="00EA71E1" w:rsidRDefault="00047A17" w:rsidP="00E66E4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64" w:type="dxa"/>
            <w:gridSpan w:val="2"/>
          </w:tcPr>
          <w:p w:rsidR="00047A17" w:rsidRPr="00EA71E1" w:rsidRDefault="00047A17" w:rsidP="00E66E4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64" w:type="dxa"/>
            <w:gridSpan w:val="2"/>
          </w:tcPr>
          <w:p w:rsidR="00047A17" w:rsidRPr="00EA71E1" w:rsidRDefault="00047A17" w:rsidP="00E66E4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40" w:type="dxa"/>
            <w:gridSpan w:val="2"/>
          </w:tcPr>
          <w:p w:rsidR="00047A17" w:rsidRPr="00EA71E1" w:rsidRDefault="00047A17" w:rsidP="00E66E4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A71E1" w:rsidRPr="00EA71E1" w:rsidTr="00D61926">
        <w:trPr>
          <w:gridBefore w:val="1"/>
          <w:gridAfter w:val="1"/>
          <w:wBefore w:w="34" w:type="dxa"/>
          <w:wAfter w:w="93" w:type="dxa"/>
          <w:trHeight w:val="2262"/>
        </w:trPr>
        <w:tc>
          <w:tcPr>
            <w:tcW w:w="1900" w:type="dxa"/>
            <w:vMerge/>
            <w:hideMark/>
          </w:tcPr>
          <w:p w:rsidR="00047A17" w:rsidRPr="00EA71E1" w:rsidRDefault="00047A17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3" w:type="dxa"/>
            <w:gridSpan w:val="3"/>
            <w:hideMark/>
          </w:tcPr>
          <w:p w:rsidR="00047A17" w:rsidRPr="00EA71E1" w:rsidRDefault="00047A17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3. количество перемещенных бесхозяйных транспортных средств на территории Озерского городского округа, ед.</w:t>
            </w:r>
          </w:p>
        </w:tc>
        <w:tc>
          <w:tcPr>
            <w:tcW w:w="1326" w:type="dxa"/>
            <w:hideMark/>
          </w:tcPr>
          <w:p w:rsidR="00047A17" w:rsidRPr="00EA71E1" w:rsidRDefault="00047A17" w:rsidP="00E66E4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364" w:type="dxa"/>
            <w:gridSpan w:val="2"/>
            <w:hideMark/>
          </w:tcPr>
          <w:p w:rsidR="00047A17" w:rsidRPr="00EA71E1" w:rsidRDefault="00047A17" w:rsidP="00E66E4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364" w:type="dxa"/>
            <w:gridSpan w:val="2"/>
            <w:hideMark/>
          </w:tcPr>
          <w:p w:rsidR="00047A17" w:rsidRPr="00EA71E1" w:rsidRDefault="00047A17" w:rsidP="00E66E4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540" w:type="dxa"/>
            <w:gridSpan w:val="2"/>
            <w:hideMark/>
          </w:tcPr>
          <w:p w:rsidR="00047A17" w:rsidRPr="00EA71E1" w:rsidRDefault="00047A17" w:rsidP="00E66E4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EA71E1" w:rsidRPr="00EA71E1" w:rsidTr="00D61926">
        <w:trPr>
          <w:gridBefore w:val="1"/>
          <w:gridAfter w:val="1"/>
          <w:wBefore w:w="34" w:type="dxa"/>
          <w:wAfter w:w="93" w:type="dxa"/>
          <w:trHeight w:val="600"/>
        </w:trPr>
        <w:tc>
          <w:tcPr>
            <w:tcW w:w="1900" w:type="dxa"/>
            <w:vMerge w:val="restart"/>
            <w:hideMark/>
          </w:tcPr>
          <w:p w:rsidR="00047A17" w:rsidRPr="00EA71E1" w:rsidRDefault="00047A17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и источники </w:t>
            </w: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финансирования муниципальной программы</w:t>
            </w:r>
          </w:p>
        </w:tc>
        <w:tc>
          <w:tcPr>
            <w:tcW w:w="2253" w:type="dxa"/>
            <w:gridSpan w:val="3"/>
            <w:hideMark/>
          </w:tcPr>
          <w:p w:rsidR="00047A17" w:rsidRPr="00EA71E1" w:rsidRDefault="00047A17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Источники</w:t>
            </w:r>
          </w:p>
        </w:tc>
        <w:tc>
          <w:tcPr>
            <w:tcW w:w="1326" w:type="dxa"/>
            <w:hideMark/>
          </w:tcPr>
          <w:p w:rsidR="00047A17" w:rsidRPr="00EA71E1" w:rsidRDefault="00047A17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(тыс. руб.)</w:t>
            </w:r>
          </w:p>
        </w:tc>
        <w:tc>
          <w:tcPr>
            <w:tcW w:w="1364" w:type="dxa"/>
            <w:gridSpan w:val="2"/>
            <w:hideMark/>
          </w:tcPr>
          <w:p w:rsidR="00047A17" w:rsidRPr="00EA71E1" w:rsidRDefault="00047A17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1-й год реализации</w:t>
            </w:r>
          </w:p>
        </w:tc>
        <w:tc>
          <w:tcPr>
            <w:tcW w:w="1364" w:type="dxa"/>
            <w:gridSpan w:val="2"/>
            <w:hideMark/>
          </w:tcPr>
          <w:p w:rsidR="00047A17" w:rsidRPr="00EA71E1" w:rsidRDefault="00047A17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2-й год реализации</w:t>
            </w:r>
          </w:p>
        </w:tc>
        <w:tc>
          <w:tcPr>
            <w:tcW w:w="1540" w:type="dxa"/>
            <w:gridSpan w:val="2"/>
            <w:hideMark/>
          </w:tcPr>
          <w:p w:rsidR="00047A17" w:rsidRPr="00EA71E1" w:rsidRDefault="00047A17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3-й год реализации</w:t>
            </w:r>
          </w:p>
        </w:tc>
      </w:tr>
      <w:tr w:rsidR="00EA71E1" w:rsidRPr="00EA71E1" w:rsidTr="00D61926">
        <w:trPr>
          <w:gridBefore w:val="1"/>
          <w:gridAfter w:val="1"/>
          <w:wBefore w:w="34" w:type="dxa"/>
          <w:wAfter w:w="93" w:type="dxa"/>
          <w:trHeight w:val="600"/>
        </w:trPr>
        <w:tc>
          <w:tcPr>
            <w:tcW w:w="1900" w:type="dxa"/>
            <w:vMerge/>
            <w:hideMark/>
          </w:tcPr>
          <w:p w:rsidR="00047A17" w:rsidRPr="00EA71E1" w:rsidRDefault="00047A17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3" w:type="dxa"/>
            <w:gridSpan w:val="3"/>
            <w:vAlign w:val="center"/>
            <w:hideMark/>
          </w:tcPr>
          <w:p w:rsidR="00047A17" w:rsidRPr="00EA71E1" w:rsidRDefault="00047A17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326" w:type="dxa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</w:tr>
      <w:tr w:rsidR="00EA71E1" w:rsidRPr="00EA71E1" w:rsidTr="00D61926">
        <w:trPr>
          <w:gridBefore w:val="1"/>
          <w:gridAfter w:val="1"/>
          <w:wBefore w:w="34" w:type="dxa"/>
          <w:wAfter w:w="93" w:type="dxa"/>
          <w:trHeight w:val="300"/>
        </w:trPr>
        <w:tc>
          <w:tcPr>
            <w:tcW w:w="1900" w:type="dxa"/>
            <w:vMerge/>
            <w:hideMark/>
          </w:tcPr>
          <w:p w:rsidR="00047A17" w:rsidRPr="00EA71E1" w:rsidRDefault="00047A17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3" w:type="dxa"/>
            <w:gridSpan w:val="3"/>
            <w:vAlign w:val="center"/>
            <w:hideMark/>
          </w:tcPr>
          <w:p w:rsidR="00047A17" w:rsidRPr="00EA71E1" w:rsidRDefault="00047A17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326" w:type="dxa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</w:tr>
      <w:tr w:rsidR="00EA71E1" w:rsidRPr="00EA71E1" w:rsidTr="00D61926">
        <w:trPr>
          <w:gridBefore w:val="1"/>
          <w:gridAfter w:val="1"/>
          <w:wBefore w:w="34" w:type="dxa"/>
          <w:wAfter w:w="93" w:type="dxa"/>
          <w:trHeight w:val="300"/>
        </w:trPr>
        <w:tc>
          <w:tcPr>
            <w:tcW w:w="1900" w:type="dxa"/>
            <w:vMerge/>
            <w:hideMark/>
          </w:tcPr>
          <w:p w:rsidR="00047A17" w:rsidRPr="00EA71E1" w:rsidRDefault="00047A17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3" w:type="dxa"/>
            <w:gridSpan w:val="3"/>
            <w:vAlign w:val="center"/>
            <w:hideMark/>
          </w:tcPr>
          <w:p w:rsidR="00047A17" w:rsidRPr="00EA71E1" w:rsidRDefault="00047A17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округа</w:t>
            </w:r>
          </w:p>
        </w:tc>
        <w:tc>
          <w:tcPr>
            <w:tcW w:w="1326" w:type="dxa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2 250,00000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750,00000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750,00000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750,00000</w:t>
            </w:r>
          </w:p>
        </w:tc>
      </w:tr>
      <w:tr w:rsidR="00EA71E1" w:rsidRPr="00EA71E1" w:rsidTr="00D61926">
        <w:trPr>
          <w:gridBefore w:val="1"/>
          <w:gridAfter w:val="1"/>
          <w:wBefore w:w="34" w:type="dxa"/>
          <w:wAfter w:w="93" w:type="dxa"/>
          <w:trHeight w:val="300"/>
        </w:trPr>
        <w:tc>
          <w:tcPr>
            <w:tcW w:w="1900" w:type="dxa"/>
            <w:vMerge/>
            <w:hideMark/>
          </w:tcPr>
          <w:p w:rsidR="00047A17" w:rsidRPr="00EA71E1" w:rsidRDefault="00047A17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3" w:type="dxa"/>
            <w:gridSpan w:val="3"/>
            <w:vAlign w:val="center"/>
            <w:hideMark/>
          </w:tcPr>
          <w:p w:rsidR="00047A17" w:rsidRPr="00EA71E1" w:rsidRDefault="00047A17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</w:t>
            </w:r>
          </w:p>
        </w:tc>
        <w:tc>
          <w:tcPr>
            <w:tcW w:w="1326" w:type="dxa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</w:tr>
      <w:tr w:rsidR="00EA71E1" w:rsidRPr="00EA71E1" w:rsidTr="00D61926">
        <w:trPr>
          <w:gridBefore w:val="1"/>
          <w:gridAfter w:val="1"/>
          <w:wBefore w:w="34" w:type="dxa"/>
          <w:wAfter w:w="93" w:type="dxa"/>
          <w:trHeight w:val="251"/>
        </w:trPr>
        <w:tc>
          <w:tcPr>
            <w:tcW w:w="1900" w:type="dxa"/>
            <w:vMerge/>
            <w:hideMark/>
          </w:tcPr>
          <w:p w:rsidR="00047A17" w:rsidRPr="00EA71E1" w:rsidRDefault="00047A17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3" w:type="dxa"/>
            <w:gridSpan w:val="3"/>
            <w:vAlign w:val="center"/>
            <w:hideMark/>
          </w:tcPr>
          <w:p w:rsidR="00047A17" w:rsidRPr="00EA71E1" w:rsidRDefault="00047A17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источникам</w:t>
            </w:r>
          </w:p>
        </w:tc>
        <w:tc>
          <w:tcPr>
            <w:tcW w:w="1326" w:type="dxa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2 250,00000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750,00000</w:t>
            </w:r>
          </w:p>
        </w:tc>
        <w:tc>
          <w:tcPr>
            <w:tcW w:w="1364" w:type="dxa"/>
            <w:gridSpan w:val="2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750,00000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047A17" w:rsidRPr="00EA71E1" w:rsidRDefault="00047A17" w:rsidP="003D5F6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750,00000</w:t>
            </w:r>
          </w:p>
        </w:tc>
      </w:tr>
    </w:tbl>
    <w:p w:rsidR="005B535B" w:rsidRPr="00EA71E1" w:rsidRDefault="005B535B" w:rsidP="001A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35B" w:rsidRPr="00EA71E1" w:rsidRDefault="005B535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794"/>
        <w:gridCol w:w="1559"/>
        <w:gridCol w:w="1418"/>
        <w:gridCol w:w="1418"/>
        <w:gridCol w:w="1418"/>
      </w:tblGrid>
      <w:tr w:rsidR="00EA71E1" w:rsidRPr="00EA71E1" w:rsidTr="003D5F60">
        <w:tc>
          <w:tcPr>
            <w:tcW w:w="9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5F60" w:rsidRPr="00EA71E1" w:rsidRDefault="003D5F60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Паспо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рт стр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уктурного элемента (комплекс процессных мероприятий)</w:t>
            </w:r>
          </w:p>
          <w:p w:rsidR="003D5F60" w:rsidRPr="00EA71E1" w:rsidRDefault="003D5F60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«Обустройство территории пляжей и прибрежных зон отдыха </w:t>
            </w:r>
          </w:p>
          <w:p w:rsidR="003D5F60" w:rsidRPr="00EA71E1" w:rsidRDefault="003D5F60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Озерского городского округа</w:t>
            </w:r>
            <w:r w:rsidR="00DB6A26"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для организации досуга населения</w:t>
            </w: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»</w:t>
            </w:r>
          </w:p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структурного элемента</w:t>
            </w:r>
          </w:p>
          <w:p w:rsidR="00D61926" w:rsidRPr="00EA71E1" w:rsidRDefault="00A77DD4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«Благоустройство </w:t>
            </w:r>
            <w:r w:rsidR="003D5F60"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Озерского городского округа»</w:t>
            </w:r>
            <w:r w:rsidR="00D61926"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D5F60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D61926" w:rsidRPr="00EA71E1" w:rsidRDefault="00D619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A71E1" w:rsidRPr="00EA71E1" w:rsidTr="003D5F60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60" w:rsidRPr="00EA71E1" w:rsidRDefault="003D5F60" w:rsidP="00D6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Направление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60" w:rsidRPr="00EA71E1" w:rsidRDefault="00DB6A26" w:rsidP="00D6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hAnsi="Times New Roman" w:cs="Times New Roman"/>
              </w:rPr>
              <w:t>Организация мероприятий по обустройству территории пляжей и прибрежных зон отдыха Озерского городского округа</w:t>
            </w:r>
          </w:p>
        </w:tc>
      </w:tr>
      <w:tr w:rsidR="00EA71E1" w:rsidRPr="00EA71E1" w:rsidTr="003D5F60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60" w:rsidRPr="00EA71E1" w:rsidRDefault="003D5F60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60" w:rsidRPr="00EA71E1" w:rsidRDefault="00D61926" w:rsidP="00DB6A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DB6A26" w:rsidRPr="00EA71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D5F60" w:rsidRPr="00EA71E1">
              <w:rPr>
                <w:rFonts w:ascii="Times New Roman" w:eastAsia="Times New Roman" w:hAnsi="Times New Roman" w:cs="Times New Roman"/>
                <w:lang w:eastAsia="ru-RU"/>
              </w:rPr>
              <w:t>охранение, развитие и обустройство пляжей и прибрежных зон отдыха Озерского городского округа;</w:t>
            </w:r>
          </w:p>
          <w:p w:rsidR="003D5F60" w:rsidRPr="00EA71E1" w:rsidRDefault="003D5F60" w:rsidP="00DB6A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DB6A26" w:rsidRPr="00EA71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беспечение надлежащего исполнения работ по содержанию и обслуживанию пляжей и прибрежных зон отдыха Озерского городского округа.</w:t>
            </w:r>
          </w:p>
        </w:tc>
      </w:tr>
      <w:tr w:rsidR="00EA71E1" w:rsidRPr="00EA71E1" w:rsidTr="003D5F60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60" w:rsidRPr="00EA71E1" w:rsidRDefault="003D5F60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3D5F60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EA71E1" w:rsidRPr="00EA71E1" w:rsidTr="003D5F60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60" w:rsidRPr="00EA71E1" w:rsidRDefault="003D5F60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60" w:rsidRPr="00EA71E1" w:rsidRDefault="003D5F60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УЖКХ;</w:t>
            </w:r>
          </w:p>
          <w:p w:rsidR="003D5F60" w:rsidRPr="00EA71E1" w:rsidRDefault="003D5F60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УКиМП</w:t>
            </w:r>
            <w:proofErr w:type="spellEnd"/>
          </w:p>
        </w:tc>
      </w:tr>
      <w:tr w:rsidR="00EA71E1" w:rsidRPr="00EA71E1" w:rsidTr="00D61926">
        <w:trPr>
          <w:trHeight w:val="72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DB6A26" w:rsidRPr="00EA71E1" w:rsidRDefault="00DB6A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EA71E1" w:rsidRPr="00EA71E1" w:rsidTr="003D5F60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t>п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лощадь пляжей и прибрежных зон отдыха, находящихся на обслуживании и санитарном содержании,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4F77B4" w:rsidP="00363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363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56 073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363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56 073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363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3D5F60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вывозимых и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захороняемых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твердых коммунальных отходов,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4F77B4" w:rsidP="00363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363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363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363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3D5F60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исследований воды и песка, 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4F77B4" w:rsidP="00363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363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363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363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3D5F60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очисток дна, проводимых в пределах водной акватории пляжей и прибрежных зон отдыха,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4F77B4" w:rsidP="00363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363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363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3632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4E25B0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песка для отсыпки территории пляжей и прибрежных зон отдыха, 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4F77B4" w:rsidP="00685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685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685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685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4E25B0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4E2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приобретенных аптечек, средств гигиены,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4F77B4" w:rsidP="00685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685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685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685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3D5F60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4E2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доля медицинского персонала, получившего заработную плату и прочие выплаты, связанные с оплатой труда, в соответствии с действующим законодательством,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4F77B4" w:rsidP="00685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685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685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685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D61926">
        <w:trPr>
          <w:trHeight w:val="376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  <w:p w:rsidR="00DB6A26" w:rsidRPr="00EA71E1" w:rsidRDefault="00DB6A26" w:rsidP="00D6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1-й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2-й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3-й год реализации</w:t>
            </w:r>
          </w:p>
        </w:tc>
      </w:tr>
      <w:tr w:rsidR="00EA71E1" w:rsidRPr="00EA71E1" w:rsidTr="003D5F60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3D5F60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3D5F60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1 100,00000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3D5F60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D61926">
        <w:trPr>
          <w:trHeight w:val="432"/>
        </w:trPr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6" w:rsidRPr="00EA71E1" w:rsidRDefault="00DB6A26" w:rsidP="00D619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1 100,00000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6" w:rsidRPr="00EA71E1" w:rsidRDefault="00DB6A26" w:rsidP="00D619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B535B" w:rsidRPr="00EA71E1" w:rsidRDefault="005B535B" w:rsidP="001A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35B" w:rsidRPr="00EA71E1" w:rsidRDefault="005B535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2201"/>
        <w:gridCol w:w="2006"/>
        <w:gridCol w:w="1397"/>
        <w:gridCol w:w="1378"/>
        <w:gridCol w:w="1363"/>
        <w:gridCol w:w="1402"/>
      </w:tblGrid>
      <w:tr w:rsidR="00EA71E1" w:rsidRPr="00EA71E1" w:rsidTr="003D5F60">
        <w:trPr>
          <w:trHeight w:val="27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D5F60" w:rsidRPr="00EA71E1" w:rsidRDefault="003D5F60" w:rsidP="003D5F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Паспо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рт стр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уктурного элемента (комплекс процессных мероприятий)</w:t>
            </w:r>
          </w:p>
        </w:tc>
      </w:tr>
      <w:tr w:rsidR="00EA71E1" w:rsidRPr="00EA71E1" w:rsidTr="003D5F60">
        <w:trPr>
          <w:trHeight w:val="552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816ED" w:rsidRPr="00EA71E1" w:rsidRDefault="00C816ED" w:rsidP="00C816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«Осуществление текущей деятельности Управления капитального строительства и благоустройства администрации Озерского городского округа Челябинской области»</w:t>
            </w:r>
          </w:p>
          <w:p w:rsidR="00C816ED" w:rsidRPr="00EA71E1" w:rsidRDefault="00C816ED" w:rsidP="00C816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структурного элемента</w:t>
            </w:r>
          </w:p>
        </w:tc>
      </w:tr>
      <w:tr w:rsidR="00EA71E1" w:rsidRPr="00EA71E1" w:rsidTr="003D5F60">
        <w:trPr>
          <w:trHeight w:val="315"/>
        </w:trPr>
        <w:tc>
          <w:tcPr>
            <w:tcW w:w="9747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C816ED" w:rsidRPr="00EA71E1" w:rsidRDefault="00C816ED" w:rsidP="00A77D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«Благоустройство Озерского городского округа»</w:t>
            </w:r>
          </w:p>
          <w:p w:rsidR="00C816ED" w:rsidRPr="00EA71E1" w:rsidRDefault="00C816ED" w:rsidP="00D61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C816ED" w:rsidRPr="00EA71E1" w:rsidRDefault="00C816ED" w:rsidP="00D61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A71E1" w:rsidRPr="00EA71E1" w:rsidTr="00DB6A26">
        <w:trPr>
          <w:trHeight w:val="334"/>
        </w:trPr>
        <w:tc>
          <w:tcPr>
            <w:tcW w:w="2201" w:type="dxa"/>
            <w:hideMark/>
          </w:tcPr>
          <w:p w:rsidR="00C816ED" w:rsidRPr="00EA71E1" w:rsidRDefault="00C816ED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Направление </w:t>
            </w:r>
          </w:p>
        </w:tc>
        <w:tc>
          <w:tcPr>
            <w:tcW w:w="7546" w:type="dxa"/>
            <w:gridSpan w:val="5"/>
            <w:hideMark/>
          </w:tcPr>
          <w:p w:rsidR="00C816ED" w:rsidRPr="00EA71E1" w:rsidRDefault="00C816ED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органов местного самоуправления</w:t>
            </w:r>
          </w:p>
        </w:tc>
      </w:tr>
      <w:tr w:rsidR="00EA71E1" w:rsidRPr="00EA71E1" w:rsidTr="00C816ED">
        <w:trPr>
          <w:trHeight w:val="600"/>
        </w:trPr>
        <w:tc>
          <w:tcPr>
            <w:tcW w:w="2201" w:type="dxa"/>
            <w:hideMark/>
          </w:tcPr>
          <w:p w:rsidR="00C816ED" w:rsidRPr="00EA71E1" w:rsidRDefault="00C816ED" w:rsidP="003D5F60">
            <w:pPr>
              <w:rPr>
                <w:rFonts w:ascii="Times New Roman" w:eastAsia="Times New Roman" w:hAnsi="Times New Roman" w:cs="Times New Roman"/>
                <w:bCs/>
                <w:highlight w:val="red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 структурного элемента</w:t>
            </w:r>
          </w:p>
        </w:tc>
        <w:tc>
          <w:tcPr>
            <w:tcW w:w="7546" w:type="dxa"/>
            <w:gridSpan w:val="5"/>
            <w:hideMark/>
          </w:tcPr>
          <w:p w:rsidR="00C816ED" w:rsidRPr="00EA71E1" w:rsidRDefault="00C816ED" w:rsidP="00C816E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1. сохранение и развитие кадрового потенциала;</w:t>
            </w:r>
          </w:p>
          <w:p w:rsidR="00C816ED" w:rsidRPr="00EA71E1" w:rsidRDefault="00C816ED" w:rsidP="00C816ED">
            <w:pPr>
              <w:jc w:val="both"/>
              <w:rPr>
                <w:rFonts w:ascii="Times New Roman" w:eastAsia="Times New Roman" w:hAnsi="Times New Roman" w:cs="Times New Roman"/>
                <w:bCs/>
                <w:highlight w:val="red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2. материально-техническое обеспечение</w:t>
            </w:r>
            <w:r w:rsidR="00117B86"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работников</w:t>
            </w: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EA71E1" w:rsidRPr="00EA71E1" w:rsidTr="00C816ED">
        <w:trPr>
          <w:trHeight w:val="600"/>
        </w:trPr>
        <w:tc>
          <w:tcPr>
            <w:tcW w:w="2201" w:type="dxa"/>
            <w:hideMark/>
          </w:tcPr>
          <w:p w:rsidR="00C816ED" w:rsidRPr="00EA71E1" w:rsidRDefault="00C816ED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Срок реализации структурного элемента</w:t>
            </w:r>
          </w:p>
        </w:tc>
        <w:tc>
          <w:tcPr>
            <w:tcW w:w="7546" w:type="dxa"/>
            <w:gridSpan w:val="5"/>
            <w:hideMark/>
          </w:tcPr>
          <w:p w:rsidR="00C816ED" w:rsidRPr="00EA71E1" w:rsidRDefault="00DB6A26" w:rsidP="00D6192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2024-2026</w:t>
            </w:r>
          </w:p>
        </w:tc>
      </w:tr>
      <w:tr w:rsidR="00EA71E1" w:rsidRPr="00EA71E1" w:rsidTr="00C816ED">
        <w:trPr>
          <w:trHeight w:val="701"/>
        </w:trPr>
        <w:tc>
          <w:tcPr>
            <w:tcW w:w="2201" w:type="dxa"/>
            <w:hideMark/>
          </w:tcPr>
          <w:p w:rsidR="00C816ED" w:rsidRPr="00EA71E1" w:rsidRDefault="00C816ED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546" w:type="dxa"/>
            <w:gridSpan w:val="5"/>
            <w:hideMark/>
          </w:tcPr>
          <w:p w:rsidR="00C816ED" w:rsidRPr="00EA71E1" w:rsidRDefault="00C816ED" w:rsidP="003D5F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УКСиБ</w:t>
            </w:r>
            <w:proofErr w:type="spellEnd"/>
          </w:p>
        </w:tc>
      </w:tr>
      <w:tr w:rsidR="00EA71E1" w:rsidRPr="00EA71E1" w:rsidTr="00C816ED">
        <w:trPr>
          <w:trHeight w:val="771"/>
        </w:trPr>
        <w:tc>
          <w:tcPr>
            <w:tcW w:w="2201" w:type="dxa"/>
            <w:vMerge w:val="restart"/>
            <w:hideMark/>
          </w:tcPr>
          <w:p w:rsidR="00C816ED" w:rsidRPr="00EA71E1" w:rsidRDefault="00C816ED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006" w:type="dxa"/>
            <w:hideMark/>
          </w:tcPr>
          <w:p w:rsidR="00C816ED" w:rsidRPr="00EA71E1" w:rsidRDefault="00C816ED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показателя, </w:t>
            </w: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ед. изм.</w:t>
            </w:r>
          </w:p>
        </w:tc>
        <w:tc>
          <w:tcPr>
            <w:tcW w:w="1397" w:type="dxa"/>
            <w:hideMark/>
          </w:tcPr>
          <w:p w:rsidR="00C816ED" w:rsidRPr="00EA71E1" w:rsidRDefault="00C816ED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Базовое значение показателя</w:t>
            </w:r>
          </w:p>
        </w:tc>
        <w:tc>
          <w:tcPr>
            <w:tcW w:w="1378" w:type="dxa"/>
            <w:hideMark/>
          </w:tcPr>
          <w:p w:rsidR="00C816ED" w:rsidRPr="00EA71E1" w:rsidRDefault="00C816ED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1-й год реализации</w:t>
            </w:r>
          </w:p>
        </w:tc>
        <w:tc>
          <w:tcPr>
            <w:tcW w:w="1363" w:type="dxa"/>
            <w:hideMark/>
          </w:tcPr>
          <w:p w:rsidR="00C816ED" w:rsidRPr="00EA71E1" w:rsidRDefault="00C816ED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2-й год реализации</w:t>
            </w:r>
          </w:p>
        </w:tc>
        <w:tc>
          <w:tcPr>
            <w:tcW w:w="1402" w:type="dxa"/>
            <w:hideMark/>
          </w:tcPr>
          <w:p w:rsidR="00C816ED" w:rsidRPr="00EA71E1" w:rsidRDefault="00C816ED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3-й год реализации</w:t>
            </w:r>
          </w:p>
        </w:tc>
      </w:tr>
      <w:tr w:rsidR="00EA71E1" w:rsidRPr="00EA71E1" w:rsidTr="00C816ED">
        <w:trPr>
          <w:trHeight w:val="3338"/>
        </w:trPr>
        <w:tc>
          <w:tcPr>
            <w:tcW w:w="2201" w:type="dxa"/>
            <w:vMerge/>
            <w:hideMark/>
          </w:tcPr>
          <w:p w:rsidR="00C816ED" w:rsidRPr="00EA71E1" w:rsidRDefault="00C816ED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6" w:type="dxa"/>
            <w:hideMark/>
          </w:tcPr>
          <w:p w:rsidR="00C816ED" w:rsidRPr="00EA71E1" w:rsidRDefault="00C816ED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доля работников, получивших заработную плату и прочие выплаты, связанные с оплатой труда, в соответствии с действующим законодательством от общего числа работников Управления капитального </w:t>
            </w:r>
            <w:r w:rsidRPr="00EA71E1">
              <w:rPr>
                <w:rFonts w:ascii="Times New Roman" w:hAnsi="Times New Roman" w:cs="Times New Roman"/>
              </w:rPr>
              <w:t>строительства и благоустройства администрации Озерского городского округа Челябинской области</w:t>
            </w:r>
            <w:r w:rsidR="00DB6A26" w:rsidRPr="00EA71E1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397" w:type="dxa"/>
            <w:vAlign w:val="center"/>
            <w:hideMark/>
          </w:tcPr>
          <w:p w:rsidR="00C816ED" w:rsidRPr="00EA71E1" w:rsidRDefault="00C816ED" w:rsidP="00303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78" w:type="dxa"/>
            <w:vAlign w:val="center"/>
            <w:hideMark/>
          </w:tcPr>
          <w:p w:rsidR="00C816ED" w:rsidRPr="00EA71E1" w:rsidRDefault="00C816ED" w:rsidP="00303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3" w:type="dxa"/>
            <w:vAlign w:val="center"/>
            <w:hideMark/>
          </w:tcPr>
          <w:p w:rsidR="00C816ED" w:rsidRPr="00EA71E1" w:rsidRDefault="00C816ED" w:rsidP="00303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402" w:type="dxa"/>
            <w:vAlign w:val="center"/>
            <w:hideMark/>
          </w:tcPr>
          <w:p w:rsidR="00C816ED" w:rsidRPr="00EA71E1" w:rsidRDefault="00C816ED" w:rsidP="00303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EA71E1" w:rsidRPr="00EA71E1" w:rsidTr="00C816ED">
        <w:trPr>
          <w:trHeight w:val="278"/>
        </w:trPr>
        <w:tc>
          <w:tcPr>
            <w:tcW w:w="2201" w:type="dxa"/>
            <w:vMerge/>
          </w:tcPr>
          <w:p w:rsidR="00C816ED" w:rsidRPr="00EA71E1" w:rsidRDefault="00C816ED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6" w:type="dxa"/>
          </w:tcPr>
          <w:p w:rsidR="00C816ED" w:rsidRPr="00EA71E1" w:rsidRDefault="00C816ED" w:rsidP="004E25B0">
            <w:pPr>
              <w:widowContro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A71E1">
              <w:rPr>
                <w:rFonts w:ascii="Times New Roman" w:hAnsi="Times New Roman" w:cs="Times New Roman"/>
              </w:rPr>
              <w:t xml:space="preserve">доля работников, обеспеченных надлежащими материально-техническими средствами, от общего числа работников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капитального </w:t>
            </w:r>
            <w:r w:rsidRPr="00EA71E1">
              <w:rPr>
                <w:rFonts w:ascii="Times New Roman" w:hAnsi="Times New Roman" w:cs="Times New Roman"/>
              </w:rPr>
              <w:t>строительства и благоустройства администрации Озерского городского округа Челябинской области</w:t>
            </w:r>
            <w:r w:rsidR="00DB6A26" w:rsidRPr="00EA71E1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397" w:type="dxa"/>
            <w:vAlign w:val="center"/>
          </w:tcPr>
          <w:p w:rsidR="00C816ED" w:rsidRPr="00EA71E1" w:rsidRDefault="00C816ED" w:rsidP="00303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78" w:type="dxa"/>
            <w:vAlign w:val="center"/>
          </w:tcPr>
          <w:p w:rsidR="00C816ED" w:rsidRPr="00EA71E1" w:rsidRDefault="00C816ED" w:rsidP="00303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3" w:type="dxa"/>
            <w:vAlign w:val="center"/>
          </w:tcPr>
          <w:p w:rsidR="00C816ED" w:rsidRPr="00EA71E1" w:rsidRDefault="00C816ED" w:rsidP="00303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402" w:type="dxa"/>
            <w:vAlign w:val="center"/>
          </w:tcPr>
          <w:p w:rsidR="00C816ED" w:rsidRPr="00EA71E1" w:rsidRDefault="00C816ED" w:rsidP="00303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EA71E1" w:rsidRPr="00EA71E1" w:rsidTr="00C816ED">
        <w:trPr>
          <w:trHeight w:val="600"/>
        </w:trPr>
        <w:tc>
          <w:tcPr>
            <w:tcW w:w="2201" w:type="dxa"/>
            <w:vMerge w:val="restart"/>
            <w:hideMark/>
          </w:tcPr>
          <w:p w:rsidR="00C816ED" w:rsidRPr="00EA71E1" w:rsidRDefault="00C816ED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2006" w:type="dxa"/>
            <w:vAlign w:val="center"/>
            <w:hideMark/>
          </w:tcPr>
          <w:p w:rsidR="00C816ED" w:rsidRPr="00EA71E1" w:rsidRDefault="00C816ED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</w:t>
            </w:r>
          </w:p>
        </w:tc>
        <w:tc>
          <w:tcPr>
            <w:tcW w:w="1397" w:type="dxa"/>
            <w:vAlign w:val="center"/>
            <w:hideMark/>
          </w:tcPr>
          <w:p w:rsidR="00C816ED" w:rsidRPr="00EA71E1" w:rsidRDefault="00C816ED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(тыс. руб.)</w:t>
            </w:r>
          </w:p>
        </w:tc>
        <w:tc>
          <w:tcPr>
            <w:tcW w:w="1378" w:type="dxa"/>
            <w:vAlign w:val="center"/>
            <w:hideMark/>
          </w:tcPr>
          <w:p w:rsidR="00C816ED" w:rsidRPr="00EA71E1" w:rsidRDefault="00C816ED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1-й год реализации</w:t>
            </w:r>
          </w:p>
        </w:tc>
        <w:tc>
          <w:tcPr>
            <w:tcW w:w="1363" w:type="dxa"/>
            <w:vAlign w:val="center"/>
            <w:hideMark/>
          </w:tcPr>
          <w:p w:rsidR="00C816ED" w:rsidRPr="00EA71E1" w:rsidRDefault="00C816ED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2-й год реализации</w:t>
            </w:r>
          </w:p>
        </w:tc>
        <w:tc>
          <w:tcPr>
            <w:tcW w:w="1402" w:type="dxa"/>
            <w:vAlign w:val="center"/>
            <w:hideMark/>
          </w:tcPr>
          <w:p w:rsidR="00C816ED" w:rsidRPr="00EA71E1" w:rsidRDefault="00C816ED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3-й год реализации</w:t>
            </w:r>
          </w:p>
        </w:tc>
      </w:tr>
      <w:tr w:rsidR="00EA71E1" w:rsidRPr="00EA71E1" w:rsidTr="00C816ED">
        <w:trPr>
          <w:trHeight w:val="600"/>
        </w:trPr>
        <w:tc>
          <w:tcPr>
            <w:tcW w:w="2201" w:type="dxa"/>
            <w:vMerge/>
            <w:hideMark/>
          </w:tcPr>
          <w:p w:rsidR="00C816ED" w:rsidRPr="00EA71E1" w:rsidRDefault="00C816ED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6" w:type="dxa"/>
            <w:hideMark/>
          </w:tcPr>
          <w:p w:rsidR="00C816ED" w:rsidRPr="00EA71E1" w:rsidRDefault="00C816ED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397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378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363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402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</w:tr>
      <w:tr w:rsidR="00EA71E1" w:rsidRPr="00EA71E1" w:rsidTr="00C816ED">
        <w:trPr>
          <w:trHeight w:val="300"/>
        </w:trPr>
        <w:tc>
          <w:tcPr>
            <w:tcW w:w="2201" w:type="dxa"/>
            <w:vMerge/>
            <w:hideMark/>
          </w:tcPr>
          <w:p w:rsidR="00C816ED" w:rsidRPr="00EA71E1" w:rsidRDefault="00C816ED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6" w:type="dxa"/>
            <w:hideMark/>
          </w:tcPr>
          <w:p w:rsidR="00C816ED" w:rsidRPr="00EA71E1" w:rsidRDefault="00C816ED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397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378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363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402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</w:tr>
      <w:tr w:rsidR="00EA71E1" w:rsidRPr="00EA71E1" w:rsidTr="00C816ED">
        <w:trPr>
          <w:trHeight w:val="300"/>
        </w:trPr>
        <w:tc>
          <w:tcPr>
            <w:tcW w:w="2201" w:type="dxa"/>
            <w:vMerge/>
            <w:hideMark/>
          </w:tcPr>
          <w:p w:rsidR="00C816ED" w:rsidRPr="00EA71E1" w:rsidRDefault="00C816ED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6" w:type="dxa"/>
            <w:hideMark/>
          </w:tcPr>
          <w:p w:rsidR="00C816ED" w:rsidRPr="00EA71E1" w:rsidRDefault="00C816ED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округа</w:t>
            </w:r>
          </w:p>
        </w:tc>
        <w:tc>
          <w:tcPr>
            <w:tcW w:w="1397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54 625,28600</w:t>
            </w:r>
          </w:p>
        </w:tc>
        <w:tc>
          <w:tcPr>
            <w:tcW w:w="1378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18 169,88200</w:t>
            </w:r>
          </w:p>
        </w:tc>
        <w:tc>
          <w:tcPr>
            <w:tcW w:w="1363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18 208,68200</w:t>
            </w:r>
          </w:p>
        </w:tc>
        <w:tc>
          <w:tcPr>
            <w:tcW w:w="1402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18 246,72200</w:t>
            </w:r>
          </w:p>
        </w:tc>
      </w:tr>
      <w:tr w:rsidR="00EA71E1" w:rsidRPr="00EA71E1" w:rsidTr="00C816ED">
        <w:trPr>
          <w:trHeight w:val="300"/>
        </w:trPr>
        <w:tc>
          <w:tcPr>
            <w:tcW w:w="2201" w:type="dxa"/>
            <w:vMerge/>
            <w:hideMark/>
          </w:tcPr>
          <w:p w:rsidR="00C816ED" w:rsidRPr="00EA71E1" w:rsidRDefault="00C816ED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6" w:type="dxa"/>
            <w:hideMark/>
          </w:tcPr>
          <w:p w:rsidR="00C816ED" w:rsidRPr="00EA71E1" w:rsidRDefault="00C816ED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</w:t>
            </w:r>
          </w:p>
        </w:tc>
        <w:tc>
          <w:tcPr>
            <w:tcW w:w="1397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378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363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  <w:tc>
          <w:tcPr>
            <w:tcW w:w="1402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0,00000</w:t>
            </w:r>
          </w:p>
        </w:tc>
      </w:tr>
      <w:tr w:rsidR="00C816ED" w:rsidRPr="00EA71E1" w:rsidTr="00C816ED">
        <w:trPr>
          <w:trHeight w:val="471"/>
        </w:trPr>
        <w:tc>
          <w:tcPr>
            <w:tcW w:w="2201" w:type="dxa"/>
            <w:vMerge/>
            <w:hideMark/>
          </w:tcPr>
          <w:p w:rsidR="00C816ED" w:rsidRPr="00EA71E1" w:rsidRDefault="00C816ED" w:rsidP="003D5F6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6" w:type="dxa"/>
            <w:hideMark/>
          </w:tcPr>
          <w:p w:rsidR="00C816ED" w:rsidRPr="00EA71E1" w:rsidRDefault="00C816ED" w:rsidP="003D5F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источникам</w:t>
            </w:r>
          </w:p>
        </w:tc>
        <w:tc>
          <w:tcPr>
            <w:tcW w:w="1397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54 625,28600</w:t>
            </w:r>
          </w:p>
        </w:tc>
        <w:tc>
          <w:tcPr>
            <w:tcW w:w="1378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18 169,88200</w:t>
            </w:r>
          </w:p>
        </w:tc>
        <w:tc>
          <w:tcPr>
            <w:tcW w:w="1363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18 208,68200</w:t>
            </w:r>
          </w:p>
        </w:tc>
        <w:tc>
          <w:tcPr>
            <w:tcW w:w="1402" w:type="dxa"/>
            <w:hideMark/>
          </w:tcPr>
          <w:p w:rsidR="00C816ED" w:rsidRPr="00EA71E1" w:rsidRDefault="00C816ED" w:rsidP="003D5F60">
            <w:pPr>
              <w:ind w:left="-39" w:right="-3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18 246,72200</w:t>
            </w:r>
          </w:p>
        </w:tc>
      </w:tr>
    </w:tbl>
    <w:p w:rsidR="003D5F60" w:rsidRPr="00EA71E1" w:rsidRDefault="003D5F60" w:rsidP="001A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F60" w:rsidRPr="00EA71E1" w:rsidRDefault="003D5F60" w:rsidP="001A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D5F60" w:rsidRPr="00EA71E1" w:rsidSect="000B4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61926" w:rsidRPr="00EA71E1" w:rsidRDefault="003D5F60" w:rsidP="00D61926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A71E1">
        <w:rPr>
          <w:rFonts w:ascii="Times New Roman" w:hAnsi="Times New Roman" w:cs="Times New Roman"/>
          <w:b/>
          <w:bCs/>
        </w:rPr>
        <w:lastRenderedPageBreak/>
        <w:t>Перечень мероприятий структурных элементов муниципальной программы</w:t>
      </w:r>
      <w:r w:rsidRPr="00EA71E1">
        <w:rPr>
          <w:rFonts w:ascii="Times New Roman" w:hAnsi="Times New Roman" w:cs="Times New Roman"/>
          <w:b/>
          <w:bCs/>
        </w:rPr>
        <w:br/>
      </w:r>
      <w:r w:rsidRPr="00EA71E1">
        <w:rPr>
          <w:rFonts w:ascii="Times New Roman" w:hAnsi="Times New Roman" w:cs="Times New Roman"/>
          <w:b/>
          <w:bCs/>
          <w:u w:val="single"/>
        </w:rPr>
        <w:t>«Благоустройство Озерского городского округа»</w:t>
      </w:r>
    </w:p>
    <w:p w:rsidR="00D61926" w:rsidRPr="00EA71E1" w:rsidRDefault="00D61926" w:rsidP="00D619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муниципальной программы</w:t>
      </w:r>
    </w:p>
    <w:p w:rsidR="00D61926" w:rsidRPr="00EA71E1" w:rsidRDefault="00D61926" w:rsidP="00D61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5"/>
        <w:gridCol w:w="4869"/>
        <w:gridCol w:w="3160"/>
        <w:gridCol w:w="1632"/>
        <w:gridCol w:w="1420"/>
        <w:gridCol w:w="1340"/>
        <w:gridCol w:w="1360"/>
      </w:tblGrid>
      <w:tr w:rsidR="00EA71E1" w:rsidRPr="00EA71E1" w:rsidTr="00D61926">
        <w:trPr>
          <w:trHeight w:val="315"/>
        </w:trPr>
        <w:tc>
          <w:tcPr>
            <w:tcW w:w="1005" w:type="dxa"/>
            <w:vMerge w:val="restart"/>
            <w:vAlign w:val="center"/>
            <w:hideMark/>
          </w:tcPr>
          <w:p w:rsidR="00D61926" w:rsidRPr="00EA71E1" w:rsidRDefault="00D61926" w:rsidP="00D6192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9" w:type="dxa"/>
            <w:vMerge w:val="restart"/>
            <w:vAlign w:val="center"/>
            <w:hideMark/>
          </w:tcPr>
          <w:p w:rsidR="00D61926" w:rsidRPr="00EA71E1" w:rsidRDefault="00D61926" w:rsidP="00D6192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Наименование направления, структурного элемента, мероприятия</w:t>
            </w:r>
          </w:p>
        </w:tc>
        <w:tc>
          <w:tcPr>
            <w:tcW w:w="3160" w:type="dxa"/>
            <w:vMerge w:val="restart"/>
            <w:vAlign w:val="center"/>
            <w:hideMark/>
          </w:tcPr>
          <w:p w:rsidR="00D61926" w:rsidRPr="00EA71E1" w:rsidRDefault="00D61926" w:rsidP="00D6192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32" w:type="dxa"/>
            <w:vMerge w:val="restart"/>
            <w:vAlign w:val="center"/>
            <w:hideMark/>
          </w:tcPr>
          <w:p w:rsidR="00D61926" w:rsidRPr="00EA71E1" w:rsidRDefault="00D61926" w:rsidP="00D6192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120" w:type="dxa"/>
            <w:gridSpan w:val="3"/>
            <w:vAlign w:val="center"/>
            <w:hideMark/>
          </w:tcPr>
          <w:p w:rsidR="00D61926" w:rsidRPr="00EA71E1" w:rsidRDefault="00D61926" w:rsidP="00D6192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EA71E1" w:rsidRPr="00EA71E1" w:rsidTr="00D61926">
        <w:trPr>
          <w:trHeight w:val="630"/>
        </w:trPr>
        <w:tc>
          <w:tcPr>
            <w:tcW w:w="1005" w:type="dxa"/>
            <w:vMerge/>
            <w:vAlign w:val="center"/>
            <w:hideMark/>
          </w:tcPr>
          <w:p w:rsidR="00D61926" w:rsidRPr="00EA71E1" w:rsidRDefault="00D61926" w:rsidP="00D61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vMerge/>
            <w:vAlign w:val="center"/>
            <w:hideMark/>
          </w:tcPr>
          <w:p w:rsidR="00D61926" w:rsidRPr="00EA71E1" w:rsidRDefault="00D61926" w:rsidP="00D61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:rsidR="00D61926" w:rsidRPr="00EA71E1" w:rsidRDefault="00D61926" w:rsidP="00D61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  <w:hideMark/>
          </w:tcPr>
          <w:p w:rsidR="00D61926" w:rsidRPr="00EA71E1" w:rsidRDefault="00D61926" w:rsidP="00D61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  <w:hideMark/>
          </w:tcPr>
          <w:p w:rsidR="00D61926" w:rsidRPr="00EA71E1" w:rsidRDefault="00D61926" w:rsidP="00D6192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340" w:type="dxa"/>
            <w:vAlign w:val="center"/>
            <w:hideMark/>
          </w:tcPr>
          <w:p w:rsidR="00D61926" w:rsidRPr="00EA71E1" w:rsidRDefault="00D61926" w:rsidP="00D6192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1360" w:type="dxa"/>
            <w:vAlign w:val="center"/>
            <w:hideMark/>
          </w:tcPr>
          <w:p w:rsidR="00D61926" w:rsidRPr="00EA71E1" w:rsidRDefault="00D61926" w:rsidP="00D6192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3-й год реализации</w:t>
            </w:r>
          </w:p>
        </w:tc>
      </w:tr>
      <w:tr w:rsidR="00EA71E1" w:rsidRPr="00EA71E1" w:rsidTr="00C21D04">
        <w:trPr>
          <w:trHeight w:val="315"/>
        </w:trPr>
        <w:tc>
          <w:tcPr>
            <w:tcW w:w="14786" w:type="dxa"/>
            <w:gridSpan w:val="7"/>
            <w:hideMark/>
          </w:tcPr>
          <w:p w:rsidR="007678C8" w:rsidRPr="00EA71E1" w:rsidRDefault="007678C8" w:rsidP="007678C8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Направление 1 «Организация мероприятий в сфере городского хозяйства»</w:t>
            </w:r>
          </w:p>
        </w:tc>
      </w:tr>
      <w:tr w:rsidR="00EA71E1" w:rsidRPr="00EA71E1" w:rsidTr="00D61926">
        <w:trPr>
          <w:trHeight w:val="315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781" w:type="dxa"/>
            <w:gridSpan w:val="6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Структурный элемент 1. «Организация транспортного обслуживания населения»</w:t>
            </w:r>
          </w:p>
        </w:tc>
      </w:tr>
      <w:tr w:rsidR="00EA71E1" w:rsidRPr="00EA71E1" w:rsidTr="00D61926">
        <w:trPr>
          <w:trHeight w:val="1275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количество маршрутов, осуществляемых по регулируемым тарифам </w:t>
            </w:r>
            <w:proofErr w:type="gramStart"/>
            <w:r w:rsidRPr="00EA71E1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EA71E1">
              <w:rPr>
                <w:rFonts w:ascii="Times New Roman" w:hAnsi="Times New Roman" w:cs="Times New Roman"/>
              </w:rPr>
              <w:t xml:space="preserve"> установленного расписания</w:t>
            </w:r>
          </w:p>
        </w:tc>
        <w:tc>
          <w:tcPr>
            <w:tcW w:w="1632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1420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0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0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11</w:t>
            </w:r>
          </w:p>
        </w:tc>
      </w:tr>
      <w:tr w:rsidR="00EA71E1" w:rsidRPr="00EA71E1" w:rsidTr="00D61926">
        <w:trPr>
          <w:trHeight w:val="315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781" w:type="dxa"/>
            <w:gridSpan w:val="6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Структурный элемент 2. «Организация дорожной деятельности в границах Озерского городского округа»</w:t>
            </w:r>
          </w:p>
        </w:tc>
      </w:tr>
      <w:tr w:rsidR="00EA71E1" w:rsidRPr="00EA71E1" w:rsidTr="00D61926">
        <w:trPr>
          <w:trHeight w:val="660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869" w:type="dxa"/>
            <w:hideMark/>
          </w:tcPr>
          <w:p w:rsidR="00D61926" w:rsidRPr="00EA71E1" w:rsidRDefault="00A157A7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отдельных участков автомобильных дорог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протяженность отремонтированных участков автомобильных дорог</w:t>
            </w:r>
          </w:p>
        </w:tc>
        <w:tc>
          <w:tcPr>
            <w:tcW w:w="1632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20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5,601</w:t>
            </w:r>
          </w:p>
        </w:tc>
        <w:tc>
          <w:tcPr>
            <w:tcW w:w="1340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5,724</w:t>
            </w:r>
          </w:p>
        </w:tc>
        <w:tc>
          <w:tcPr>
            <w:tcW w:w="1360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5,690</w:t>
            </w:r>
          </w:p>
        </w:tc>
      </w:tr>
      <w:tr w:rsidR="00EA71E1" w:rsidRPr="00EA71E1" w:rsidTr="00D61926">
        <w:trPr>
          <w:trHeight w:val="1026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Оборудование пешеходных переходов стационарным освещением и системами сигнализации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количество пешеходных переходов, оборудованных стационарным освещением и системами сигнализации</w:t>
            </w:r>
          </w:p>
        </w:tc>
        <w:tc>
          <w:tcPr>
            <w:tcW w:w="1632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0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0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</w:tr>
      <w:tr w:rsidR="00EA71E1" w:rsidRPr="00EA71E1" w:rsidTr="00D61926">
        <w:trPr>
          <w:trHeight w:val="1254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Содержание улично-дорожной сети Озерского городского округа</w:t>
            </w:r>
          </w:p>
        </w:tc>
        <w:tc>
          <w:tcPr>
            <w:tcW w:w="3160" w:type="dxa"/>
            <w:hideMark/>
          </w:tcPr>
          <w:p w:rsidR="00D61926" w:rsidRPr="00EA71E1" w:rsidRDefault="00D61926" w:rsidP="00782A89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протяженность автомобильных дорог, содержание которых выполняется в соответствии с требованиями Стандарта качества</w:t>
            </w:r>
          </w:p>
        </w:tc>
        <w:tc>
          <w:tcPr>
            <w:tcW w:w="1632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20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273,900</w:t>
            </w:r>
          </w:p>
        </w:tc>
        <w:tc>
          <w:tcPr>
            <w:tcW w:w="1340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273,900</w:t>
            </w:r>
          </w:p>
        </w:tc>
        <w:tc>
          <w:tcPr>
            <w:tcW w:w="1360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273,900</w:t>
            </w:r>
          </w:p>
        </w:tc>
      </w:tr>
      <w:tr w:rsidR="00EA71E1" w:rsidRPr="00EA71E1" w:rsidTr="00D61926">
        <w:trPr>
          <w:trHeight w:val="691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Оплата электроэнергии светофорных объектов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объем поставленной электроэнергии для нужд светофорных объектов</w:t>
            </w:r>
          </w:p>
        </w:tc>
        <w:tc>
          <w:tcPr>
            <w:tcW w:w="1632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кВт/час</w:t>
            </w:r>
          </w:p>
        </w:tc>
        <w:tc>
          <w:tcPr>
            <w:tcW w:w="1420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586,6</w:t>
            </w:r>
          </w:p>
        </w:tc>
        <w:tc>
          <w:tcPr>
            <w:tcW w:w="1340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360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634,4</w:t>
            </w:r>
          </w:p>
        </w:tc>
      </w:tr>
      <w:tr w:rsidR="00EA71E1" w:rsidRPr="00EA71E1" w:rsidTr="00D61926">
        <w:trPr>
          <w:trHeight w:val="489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Установка остановочных павильонов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количество установленных остановочных павильонов</w:t>
            </w:r>
          </w:p>
        </w:tc>
        <w:tc>
          <w:tcPr>
            <w:tcW w:w="1632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0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hideMark/>
          </w:tcPr>
          <w:p w:rsidR="00D61926" w:rsidRPr="00EA71E1" w:rsidRDefault="00D61926" w:rsidP="00782A89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</w:tr>
      <w:tr w:rsidR="00EA71E1" w:rsidRPr="00EA71E1" w:rsidTr="00D61926">
        <w:trPr>
          <w:trHeight w:val="315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3781" w:type="dxa"/>
            <w:gridSpan w:val="6"/>
            <w:hideMark/>
          </w:tcPr>
          <w:p w:rsidR="00D61926" w:rsidRPr="00EA71E1" w:rsidRDefault="00D61926" w:rsidP="0071524A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Структурный элемент 3. «Содержание мест захоронения в границах Озерского городского округа»</w:t>
            </w:r>
          </w:p>
        </w:tc>
      </w:tr>
      <w:tr w:rsidR="00EA71E1" w:rsidRPr="00EA71E1" w:rsidTr="00D61926">
        <w:trPr>
          <w:trHeight w:val="1262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lastRenderedPageBreak/>
              <w:t>1.3.1.</w:t>
            </w:r>
          </w:p>
        </w:tc>
        <w:tc>
          <w:tcPr>
            <w:tcW w:w="4869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Содержание территорий кладбищ в границах Озерского городского округа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площадь территорий кладбищ, содержание которых ежегодно выполняется в соответствии с требованиями Стандарта качества</w:t>
            </w:r>
          </w:p>
        </w:tc>
        <w:tc>
          <w:tcPr>
            <w:tcW w:w="1632" w:type="dxa"/>
            <w:hideMark/>
          </w:tcPr>
          <w:p w:rsidR="00D61926" w:rsidRPr="00EA71E1" w:rsidRDefault="00D61926" w:rsidP="0071524A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20" w:type="dxa"/>
            <w:hideMark/>
          </w:tcPr>
          <w:p w:rsidR="00D61926" w:rsidRPr="00EA71E1" w:rsidRDefault="00D61926" w:rsidP="0071524A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830 654</w:t>
            </w:r>
          </w:p>
        </w:tc>
        <w:tc>
          <w:tcPr>
            <w:tcW w:w="1340" w:type="dxa"/>
            <w:hideMark/>
          </w:tcPr>
          <w:p w:rsidR="00D61926" w:rsidRPr="00EA71E1" w:rsidRDefault="00D61926" w:rsidP="0071524A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830 654</w:t>
            </w:r>
          </w:p>
        </w:tc>
        <w:tc>
          <w:tcPr>
            <w:tcW w:w="1360" w:type="dxa"/>
            <w:hideMark/>
          </w:tcPr>
          <w:p w:rsidR="00D61926" w:rsidRPr="00EA71E1" w:rsidRDefault="00D61926" w:rsidP="0071524A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830 654</w:t>
            </w:r>
          </w:p>
        </w:tc>
      </w:tr>
      <w:tr w:rsidR="00EA71E1" w:rsidRPr="00EA71E1" w:rsidTr="00D61926">
        <w:trPr>
          <w:trHeight w:val="315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3781" w:type="dxa"/>
            <w:gridSpan w:val="6"/>
            <w:hideMark/>
          </w:tcPr>
          <w:p w:rsidR="00D61926" w:rsidRPr="00EA71E1" w:rsidRDefault="00D61926" w:rsidP="0071524A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Структурный элемент 4. «Организация мероприятий по обеспечению наружным освещением Озерского городского округа»</w:t>
            </w:r>
          </w:p>
        </w:tc>
      </w:tr>
      <w:tr w:rsidR="00EA71E1" w:rsidRPr="00EA71E1" w:rsidTr="00D61926">
        <w:trPr>
          <w:trHeight w:val="1228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4869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Содержание и ремонт объектов наружного освещения Озерского городского округа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EA71E1">
              <w:rPr>
                <w:rFonts w:ascii="Times New Roman" w:hAnsi="Times New Roman" w:cs="Times New Roman"/>
              </w:rPr>
              <w:t>светоточек</w:t>
            </w:r>
            <w:proofErr w:type="spellEnd"/>
            <w:r w:rsidRPr="00EA71E1">
              <w:rPr>
                <w:rFonts w:ascii="Times New Roman" w:hAnsi="Times New Roman" w:cs="Times New Roman"/>
              </w:rPr>
              <w:t xml:space="preserve">, содержание и ремонт </w:t>
            </w:r>
            <w:proofErr w:type="gramStart"/>
            <w:r w:rsidRPr="00EA71E1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EA71E1">
              <w:rPr>
                <w:rFonts w:ascii="Times New Roman" w:hAnsi="Times New Roman" w:cs="Times New Roman"/>
              </w:rPr>
              <w:t xml:space="preserve"> выполняется в соответствии с требованиями Стандарта качества</w:t>
            </w:r>
          </w:p>
        </w:tc>
        <w:tc>
          <w:tcPr>
            <w:tcW w:w="1632" w:type="dxa"/>
            <w:hideMark/>
          </w:tcPr>
          <w:p w:rsidR="00D61926" w:rsidRPr="00EA71E1" w:rsidRDefault="00D61926" w:rsidP="0071524A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0" w:type="dxa"/>
            <w:hideMark/>
          </w:tcPr>
          <w:p w:rsidR="00D61926" w:rsidRPr="00EA71E1" w:rsidRDefault="00D61926" w:rsidP="0071524A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5 722</w:t>
            </w:r>
          </w:p>
        </w:tc>
        <w:tc>
          <w:tcPr>
            <w:tcW w:w="1340" w:type="dxa"/>
            <w:hideMark/>
          </w:tcPr>
          <w:p w:rsidR="00D61926" w:rsidRPr="00EA71E1" w:rsidRDefault="00D61926" w:rsidP="0071524A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5 722</w:t>
            </w:r>
          </w:p>
        </w:tc>
        <w:tc>
          <w:tcPr>
            <w:tcW w:w="1360" w:type="dxa"/>
            <w:hideMark/>
          </w:tcPr>
          <w:p w:rsidR="00D61926" w:rsidRPr="00EA71E1" w:rsidRDefault="00D61926" w:rsidP="0071524A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5 722</w:t>
            </w:r>
          </w:p>
        </w:tc>
      </w:tr>
      <w:tr w:rsidR="00EA71E1" w:rsidRPr="00EA71E1" w:rsidTr="00D61926">
        <w:trPr>
          <w:trHeight w:val="1260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Оплата электроэнергии, расходуемой на уличное освещение Озерского городского округа</w:t>
            </w:r>
          </w:p>
        </w:tc>
        <w:tc>
          <w:tcPr>
            <w:tcW w:w="3160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объем электроэнергии, расходуемой на уличное освещение Озерского городского округа</w:t>
            </w:r>
          </w:p>
        </w:tc>
        <w:tc>
          <w:tcPr>
            <w:tcW w:w="1632" w:type="dxa"/>
            <w:hideMark/>
          </w:tcPr>
          <w:p w:rsidR="00D61926" w:rsidRPr="00EA71E1" w:rsidRDefault="00D61926" w:rsidP="0071524A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кВт/час</w:t>
            </w:r>
          </w:p>
        </w:tc>
        <w:tc>
          <w:tcPr>
            <w:tcW w:w="1420" w:type="dxa"/>
            <w:noWrap/>
            <w:hideMark/>
          </w:tcPr>
          <w:p w:rsidR="00D61926" w:rsidRPr="00EA71E1" w:rsidRDefault="00D61926" w:rsidP="0071524A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29 996,3</w:t>
            </w:r>
          </w:p>
        </w:tc>
        <w:tc>
          <w:tcPr>
            <w:tcW w:w="1340" w:type="dxa"/>
            <w:noWrap/>
            <w:hideMark/>
          </w:tcPr>
          <w:p w:rsidR="00D61926" w:rsidRPr="00EA71E1" w:rsidRDefault="00D61926" w:rsidP="0071524A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31 196,2</w:t>
            </w:r>
          </w:p>
        </w:tc>
        <w:tc>
          <w:tcPr>
            <w:tcW w:w="1360" w:type="dxa"/>
            <w:noWrap/>
            <w:hideMark/>
          </w:tcPr>
          <w:p w:rsidR="00D61926" w:rsidRPr="00EA71E1" w:rsidRDefault="00D61926" w:rsidP="0071524A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32 444,1</w:t>
            </w:r>
          </w:p>
        </w:tc>
      </w:tr>
      <w:tr w:rsidR="00EA71E1" w:rsidRPr="00EA71E1" w:rsidTr="00C21D04">
        <w:trPr>
          <w:trHeight w:val="315"/>
        </w:trPr>
        <w:tc>
          <w:tcPr>
            <w:tcW w:w="14786" w:type="dxa"/>
            <w:gridSpan w:val="7"/>
            <w:hideMark/>
          </w:tcPr>
          <w:p w:rsidR="007678C8" w:rsidRPr="00EA71E1" w:rsidRDefault="007678C8" w:rsidP="00D6192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Направление 2 «Организация мероприятий по благоустройству территории Озерского городского округа»</w:t>
            </w:r>
          </w:p>
        </w:tc>
      </w:tr>
      <w:tr w:rsidR="00EA71E1" w:rsidRPr="00EA71E1" w:rsidTr="00D61926">
        <w:trPr>
          <w:trHeight w:val="315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3781" w:type="dxa"/>
            <w:gridSpan w:val="6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Структурный элемент </w:t>
            </w:r>
            <w:r w:rsidR="00446706" w:rsidRPr="00EA71E1">
              <w:rPr>
                <w:rFonts w:ascii="Times New Roman" w:hAnsi="Times New Roman" w:cs="Times New Roman"/>
              </w:rPr>
              <w:t>5</w:t>
            </w:r>
            <w:r w:rsidRPr="00EA71E1">
              <w:rPr>
                <w:rFonts w:ascii="Times New Roman" w:hAnsi="Times New Roman" w:cs="Times New Roman"/>
              </w:rPr>
              <w:t>. «Комплекс работ по благоустройству территории Озерского городского округа»</w:t>
            </w:r>
          </w:p>
        </w:tc>
      </w:tr>
      <w:tr w:rsidR="00EA71E1" w:rsidRPr="00EA71E1" w:rsidTr="00D61926">
        <w:trPr>
          <w:trHeight w:val="1288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Содержание территорий скверов Озерского городского округа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площадь территорий скверов, содержание которых выполняется в соответствии с требованиями Стандарта качества</w:t>
            </w:r>
          </w:p>
        </w:tc>
        <w:tc>
          <w:tcPr>
            <w:tcW w:w="1632" w:type="dxa"/>
            <w:noWrap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20" w:type="dxa"/>
            <w:noWrap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156 573,2</w:t>
            </w:r>
          </w:p>
        </w:tc>
        <w:tc>
          <w:tcPr>
            <w:tcW w:w="1340" w:type="dxa"/>
            <w:noWrap/>
            <w:hideMark/>
          </w:tcPr>
          <w:p w:rsidR="00D61926" w:rsidRPr="00EA71E1" w:rsidRDefault="00DB6A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156 573,2</w:t>
            </w:r>
          </w:p>
        </w:tc>
        <w:tc>
          <w:tcPr>
            <w:tcW w:w="1360" w:type="dxa"/>
            <w:noWrap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156 573,2</w:t>
            </w:r>
          </w:p>
        </w:tc>
      </w:tr>
      <w:tr w:rsidR="00EA71E1" w:rsidRPr="00EA71E1" w:rsidTr="00D61926">
        <w:trPr>
          <w:trHeight w:val="1136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proofErr w:type="spellStart"/>
            <w:r w:rsidRPr="00EA71E1">
              <w:rPr>
                <w:rFonts w:ascii="Times New Roman" w:hAnsi="Times New Roman" w:cs="Times New Roman"/>
              </w:rPr>
              <w:t>Акарицидная</w:t>
            </w:r>
            <w:proofErr w:type="spellEnd"/>
            <w:r w:rsidRPr="00EA71E1">
              <w:rPr>
                <w:rFonts w:ascii="Times New Roman" w:hAnsi="Times New Roman" w:cs="Times New Roman"/>
              </w:rPr>
              <w:t xml:space="preserve"> обработка территорий скверов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площадь территорий скверов, </w:t>
            </w:r>
            <w:proofErr w:type="spellStart"/>
            <w:r w:rsidRPr="00EA71E1">
              <w:rPr>
                <w:rFonts w:ascii="Times New Roman" w:hAnsi="Times New Roman" w:cs="Times New Roman"/>
              </w:rPr>
              <w:t>акарицидная</w:t>
            </w:r>
            <w:proofErr w:type="spellEnd"/>
            <w:r w:rsidRPr="00EA71E1">
              <w:rPr>
                <w:rFonts w:ascii="Times New Roman" w:hAnsi="Times New Roman" w:cs="Times New Roman"/>
              </w:rPr>
              <w:t xml:space="preserve"> обработка которых выполняется в соответствии с требованиями Стандарта качества</w:t>
            </w:r>
          </w:p>
        </w:tc>
        <w:tc>
          <w:tcPr>
            <w:tcW w:w="1632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2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134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136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12,48</w:t>
            </w:r>
          </w:p>
        </w:tc>
      </w:tr>
      <w:tr w:rsidR="00EA71E1" w:rsidRPr="00EA71E1" w:rsidTr="00D61926">
        <w:trPr>
          <w:trHeight w:val="2821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Содержание земельных участков, расположенных на землях общего пользования, находящихся в государственной собственности 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площадь земельных участков, расположенных на землях общего пользования, находящихся в государственной собственности (категория земель – земли населенных пунктов), содержание которых выполняется в соответствии с требованиями Стандарта качества</w:t>
            </w:r>
          </w:p>
        </w:tc>
        <w:tc>
          <w:tcPr>
            <w:tcW w:w="1632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2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1 296 290,00</w:t>
            </w:r>
          </w:p>
        </w:tc>
        <w:tc>
          <w:tcPr>
            <w:tcW w:w="134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1 296 290,00</w:t>
            </w:r>
          </w:p>
        </w:tc>
        <w:tc>
          <w:tcPr>
            <w:tcW w:w="136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1 296 290,00</w:t>
            </w:r>
          </w:p>
        </w:tc>
      </w:tr>
      <w:tr w:rsidR="00EA71E1" w:rsidRPr="00EA71E1" w:rsidTr="00D61926">
        <w:trPr>
          <w:trHeight w:val="1557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proofErr w:type="spellStart"/>
            <w:r w:rsidRPr="00EA71E1">
              <w:rPr>
                <w:rFonts w:ascii="Times New Roman" w:hAnsi="Times New Roman" w:cs="Times New Roman"/>
              </w:rPr>
              <w:t>Акарицидная</w:t>
            </w:r>
            <w:proofErr w:type="spellEnd"/>
            <w:r w:rsidRPr="00EA71E1">
              <w:rPr>
                <w:rFonts w:ascii="Times New Roman" w:hAnsi="Times New Roman" w:cs="Times New Roman"/>
              </w:rPr>
              <w:t xml:space="preserve"> обработка незакрепленных и прибрежных территорий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площадь незакрепленных и прибрежных территорий, </w:t>
            </w:r>
            <w:proofErr w:type="spellStart"/>
            <w:r w:rsidRPr="00EA71E1">
              <w:rPr>
                <w:rFonts w:ascii="Times New Roman" w:hAnsi="Times New Roman" w:cs="Times New Roman"/>
              </w:rPr>
              <w:t>акарицидная</w:t>
            </w:r>
            <w:proofErr w:type="spellEnd"/>
            <w:r w:rsidRPr="00EA71E1">
              <w:rPr>
                <w:rFonts w:ascii="Times New Roman" w:hAnsi="Times New Roman" w:cs="Times New Roman"/>
              </w:rPr>
              <w:t xml:space="preserve"> обработка которых выполняется в соответствии с требованиями Стандарта качества</w:t>
            </w:r>
          </w:p>
        </w:tc>
        <w:tc>
          <w:tcPr>
            <w:tcW w:w="1632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2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48,94</w:t>
            </w:r>
          </w:p>
        </w:tc>
        <w:tc>
          <w:tcPr>
            <w:tcW w:w="134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48,94</w:t>
            </w:r>
          </w:p>
        </w:tc>
        <w:tc>
          <w:tcPr>
            <w:tcW w:w="136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48,94</w:t>
            </w:r>
          </w:p>
        </w:tc>
      </w:tr>
      <w:tr w:rsidR="00EA71E1" w:rsidRPr="00EA71E1" w:rsidTr="00D61926">
        <w:trPr>
          <w:trHeight w:val="842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proofErr w:type="spellStart"/>
            <w:r w:rsidRPr="00EA71E1">
              <w:rPr>
                <w:rFonts w:ascii="Times New Roman" w:hAnsi="Times New Roman" w:cs="Times New Roman"/>
              </w:rPr>
              <w:t>Акарицидная</w:t>
            </w:r>
            <w:proofErr w:type="spellEnd"/>
            <w:r w:rsidRPr="00EA71E1">
              <w:rPr>
                <w:rFonts w:ascii="Times New Roman" w:hAnsi="Times New Roman" w:cs="Times New Roman"/>
              </w:rPr>
              <w:t xml:space="preserve"> обработка против </w:t>
            </w:r>
            <w:proofErr w:type="spellStart"/>
            <w:r w:rsidRPr="00EA71E1">
              <w:rPr>
                <w:rFonts w:ascii="Times New Roman" w:hAnsi="Times New Roman" w:cs="Times New Roman"/>
              </w:rPr>
              <w:t>кивсяков</w:t>
            </w:r>
            <w:proofErr w:type="spellEnd"/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проведение мероприятий по </w:t>
            </w:r>
            <w:proofErr w:type="spellStart"/>
            <w:r w:rsidRPr="00EA71E1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EA71E1">
              <w:rPr>
                <w:rFonts w:ascii="Times New Roman" w:hAnsi="Times New Roman" w:cs="Times New Roman"/>
              </w:rPr>
              <w:t xml:space="preserve"> обработке против </w:t>
            </w:r>
            <w:proofErr w:type="spellStart"/>
            <w:r w:rsidRPr="00EA71E1">
              <w:rPr>
                <w:rFonts w:ascii="Times New Roman" w:hAnsi="Times New Roman" w:cs="Times New Roman"/>
              </w:rPr>
              <w:t>кивсяков</w:t>
            </w:r>
            <w:proofErr w:type="spellEnd"/>
          </w:p>
        </w:tc>
        <w:tc>
          <w:tcPr>
            <w:tcW w:w="1632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2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</w:tr>
      <w:tr w:rsidR="00EA71E1" w:rsidRPr="00EA71E1" w:rsidTr="00D61926">
        <w:trPr>
          <w:trHeight w:val="1266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Содержание детских игровых площадок, расположенных на землях общего пользования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площадь детских игровых площадок, содержание которых выполняется в соответствии с требованиями Стандарта качества</w:t>
            </w:r>
          </w:p>
        </w:tc>
        <w:tc>
          <w:tcPr>
            <w:tcW w:w="1632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2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4 068</w:t>
            </w:r>
          </w:p>
        </w:tc>
        <w:tc>
          <w:tcPr>
            <w:tcW w:w="134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4 068</w:t>
            </w:r>
          </w:p>
        </w:tc>
        <w:tc>
          <w:tcPr>
            <w:tcW w:w="136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4 068</w:t>
            </w:r>
          </w:p>
        </w:tc>
      </w:tr>
      <w:tr w:rsidR="00EA71E1" w:rsidRPr="00EA71E1" w:rsidTr="00D61926">
        <w:trPr>
          <w:trHeight w:val="689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Поставка природного газа для мемориала «Вечный огонь»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объем поставленного природного газа для мемориала «Вечный огонь»</w:t>
            </w:r>
          </w:p>
        </w:tc>
        <w:tc>
          <w:tcPr>
            <w:tcW w:w="1632" w:type="dxa"/>
            <w:hideMark/>
          </w:tcPr>
          <w:p w:rsidR="00D61926" w:rsidRPr="00EA71E1" w:rsidRDefault="00DB6A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42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16,363</w:t>
            </w:r>
          </w:p>
        </w:tc>
        <w:tc>
          <w:tcPr>
            <w:tcW w:w="134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16,363</w:t>
            </w:r>
          </w:p>
        </w:tc>
        <w:tc>
          <w:tcPr>
            <w:tcW w:w="136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16,363</w:t>
            </w:r>
          </w:p>
        </w:tc>
      </w:tr>
      <w:tr w:rsidR="00EA71E1" w:rsidRPr="00EA71E1" w:rsidTr="00D61926">
        <w:trPr>
          <w:trHeight w:val="784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proofErr w:type="gramStart"/>
            <w:r w:rsidRPr="00EA71E1">
              <w:rPr>
                <w:rFonts w:ascii="Times New Roman" w:hAnsi="Times New Roman" w:cs="Times New Roman"/>
              </w:rPr>
              <w:t>Техническое</w:t>
            </w:r>
            <w:proofErr w:type="gramEnd"/>
            <w:r w:rsidRPr="00EA71E1">
              <w:rPr>
                <w:rFonts w:ascii="Times New Roman" w:hAnsi="Times New Roman" w:cs="Times New Roman"/>
              </w:rPr>
              <w:t xml:space="preserve"> обслуживанию мемориала «Вечный огонь»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количество месяцев технического обслуживания мемориала «Вечный огонь»</w:t>
            </w:r>
          </w:p>
        </w:tc>
        <w:tc>
          <w:tcPr>
            <w:tcW w:w="1632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12</w:t>
            </w:r>
          </w:p>
        </w:tc>
      </w:tr>
      <w:tr w:rsidR="00EA71E1" w:rsidRPr="00EA71E1" w:rsidTr="00D61926">
        <w:trPr>
          <w:trHeight w:val="980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4869" w:type="dxa"/>
            <w:hideMark/>
          </w:tcPr>
          <w:p w:rsidR="00D61926" w:rsidRPr="00EA71E1" w:rsidRDefault="00D61926" w:rsidP="00782A89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Организация оформления мест массового отдыха населения в границах Озерского городского округа</w:t>
            </w:r>
          </w:p>
        </w:tc>
        <w:tc>
          <w:tcPr>
            <w:tcW w:w="3160" w:type="dxa"/>
            <w:hideMark/>
          </w:tcPr>
          <w:p w:rsidR="00D61926" w:rsidRPr="00EA71E1" w:rsidRDefault="00D61926" w:rsidP="00782A89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проведение мероприятий по оформлению мест массового отдыха населения в границах Озерского городского округа</w:t>
            </w:r>
          </w:p>
        </w:tc>
        <w:tc>
          <w:tcPr>
            <w:tcW w:w="1632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2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</w:tr>
      <w:tr w:rsidR="00EA71E1" w:rsidRPr="00EA71E1" w:rsidTr="00D61926">
        <w:trPr>
          <w:trHeight w:val="979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lastRenderedPageBreak/>
              <w:t>2.1.10.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Содержание фонтанов на территории Озерского городского округа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количество фонтанов на территории Озерского городского округа, подлежащих содержанию</w:t>
            </w:r>
          </w:p>
        </w:tc>
        <w:tc>
          <w:tcPr>
            <w:tcW w:w="1632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</w:t>
            </w:r>
          </w:p>
        </w:tc>
      </w:tr>
      <w:tr w:rsidR="00EA71E1" w:rsidRPr="00EA71E1" w:rsidTr="00D61926">
        <w:trPr>
          <w:trHeight w:val="1802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2.1.11.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Проведение капитального ремонта дворовых территорий многоквартирных домов, проездов к дворовым территориям многоквартирных домов Озерского городского округа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площадь капитально отремонтированных дворовых территорий многоквартирных домов, проездов к дворовым территориям многоквартирных домов Озерского городского округа</w:t>
            </w:r>
          </w:p>
        </w:tc>
        <w:tc>
          <w:tcPr>
            <w:tcW w:w="1632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2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134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</w:tr>
      <w:tr w:rsidR="00EA71E1" w:rsidRPr="00EA71E1" w:rsidTr="00D61926">
        <w:trPr>
          <w:trHeight w:val="1273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2.1.12.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количество проведенных мероприятий при осуществлении деятельности по обращению с животными без владельцев</w:t>
            </w:r>
          </w:p>
        </w:tc>
        <w:tc>
          <w:tcPr>
            <w:tcW w:w="1632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2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</w:tr>
      <w:tr w:rsidR="00EA71E1" w:rsidRPr="00EA71E1" w:rsidTr="00D61926">
        <w:trPr>
          <w:trHeight w:val="683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2.1.13.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Ремонт тротуаров на территории Озерского городского округа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площадь отремонтированных тротуаров на территории Озерского городского округа</w:t>
            </w:r>
          </w:p>
        </w:tc>
        <w:tc>
          <w:tcPr>
            <w:tcW w:w="1632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2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4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</w:tr>
      <w:tr w:rsidR="00EA71E1" w:rsidRPr="00EA71E1" w:rsidTr="00C21D04">
        <w:trPr>
          <w:trHeight w:val="315"/>
        </w:trPr>
        <w:tc>
          <w:tcPr>
            <w:tcW w:w="14786" w:type="dxa"/>
            <w:gridSpan w:val="7"/>
            <w:hideMark/>
          </w:tcPr>
          <w:p w:rsidR="007678C8" w:rsidRPr="00EA71E1" w:rsidRDefault="007678C8" w:rsidP="00D6192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Направление 3 «Организация мер по повышению безопасности дорожного движения на территории Озерского городского округа»</w:t>
            </w:r>
          </w:p>
        </w:tc>
      </w:tr>
      <w:tr w:rsidR="00EA71E1" w:rsidRPr="00EA71E1" w:rsidTr="00D61926">
        <w:trPr>
          <w:trHeight w:val="315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 </w:t>
            </w:r>
            <w:r w:rsidR="008119F3" w:rsidRPr="00EA71E1">
              <w:rPr>
                <w:rFonts w:ascii="Times New Roman" w:hAnsi="Times New Roman" w:cs="Times New Roman"/>
                <w:lang w:val="en-US"/>
              </w:rPr>
              <w:t>3</w:t>
            </w:r>
            <w:r w:rsidR="008119F3" w:rsidRPr="00EA71E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3781" w:type="dxa"/>
            <w:gridSpan w:val="6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Структурный элемент </w:t>
            </w:r>
            <w:r w:rsidR="00446706" w:rsidRPr="00EA71E1">
              <w:rPr>
                <w:rFonts w:ascii="Times New Roman" w:hAnsi="Times New Roman" w:cs="Times New Roman"/>
              </w:rPr>
              <w:t>6</w:t>
            </w:r>
            <w:r w:rsidRPr="00EA71E1">
              <w:rPr>
                <w:rFonts w:ascii="Times New Roman" w:hAnsi="Times New Roman" w:cs="Times New Roman"/>
              </w:rPr>
              <w:t>. «Повышение безопасности дорожного движения на территории Озерского городского округа»</w:t>
            </w:r>
          </w:p>
        </w:tc>
      </w:tr>
      <w:tr w:rsidR="00EA71E1" w:rsidRPr="00EA71E1" w:rsidTr="00D61926">
        <w:trPr>
          <w:trHeight w:val="1964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Обустройство пешеходных переходов на территории Озерского городского округа дорожными знаками, пешеходными ограждениями, искусственными неровностями, светофорами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проведение мероприятий по обустройству пешеходных переходов на территории Озерского городского округа дорожными знаками, пешеходными ограждениями, искусственными неровностями, светофорами</w:t>
            </w:r>
          </w:p>
        </w:tc>
        <w:tc>
          <w:tcPr>
            <w:tcW w:w="1632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2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</w:t>
            </w:r>
          </w:p>
        </w:tc>
      </w:tr>
      <w:tr w:rsidR="00EA71E1" w:rsidRPr="00EA71E1" w:rsidTr="00D61926">
        <w:trPr>
          <w:trHeight w:val="775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Модернизация светофорных объектов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количество модернизированных светофорных объектов</w:t>
            </w:r>
          </w:p>
        </w:tc>
        <w:tc>
          <w:tcPr>
            <w:tcW w:w="1632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</w:t>
            </w:r>
          </w:p>
        </w:tc>
      </w:tr>
      <w:tr w:rsidR="00EA71E1" w:rsidRPr="00EA71E1" w:rsidTr="00D61926">
        <w:trPr>
          <w:trHeight w:val="837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4869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Перемещение бесхозяйных транспортных средств на территории Озерского городского округа</w:t>
            </w:r>
          </w:p>
        </w:tc>
        <w:tc>
          <w:tcPr>
            <w:tcW w:w="3160" w:type="dxa"/>
            <w:hideMark/>
          </w:tcPr>
          <w:p w:rsidR="00D61926" w:rsidRPr="00EA71E1" w:rsidRDefault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количество перемещенных бесхозяйных транспортных средств на территории Озерского городского округа</w:t>
            </w:r>
          </w:p>
        </w:tc>
        <w:tc>
          <w:tcPr>
            <w:tcW w:w="1632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0" w:type="dxa"/>
            <w:hideMark/>
          </w:tcPr>
          <w:p w:rsidR="00D61926" w:rsidRPr="00EA71E1" w:rsidRDefault="00D61926" w:rsidP="0044670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20</w:t>
            </w:r>
          </w:p>
        </w:tc>
      </w:tr>
      <w:tr w:rsidR="00EA71E1" w:rsidRPr="00EA71E1" w:rsidTr="00C21D04">
        <w:trPr>
          <w:trHeight w:val="315"/>
        </w:trPr>
        <w:tc>
          <w:tcPr>
            <w:tcW w:w="14786" w:type="dxa"/>
            <w:gridSpan w:val="7"/>
            <w:hideMark/>
          </w:tcPr>
          <w:p w:rsidR="007678C8" w:rsidRPr="00EA71E1" w:rsidRDefault="007678C8" w:rsidP="00D61926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Направление 4 «Организация мероприятий по обустройству территории пляжей и прибрежных зон отдыха Озерского городского округа»</w:t>
            </w:r>
          </w:p>
        </w:tc>
      </w:tr>
      <w:tr w:rsidR="00EA71E1" w:rsidRPr="00EA71E1" w:rsidTr="00D61926">
        <w:trPr>
          <w:trHeight w:val="204"/>
        </w:trPr>
        <w:tc>
          <w:tcPr>
            <w:tcW w:w="1005" w:type="dxa"/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13781" w:type="dxa"/>
            <w:gridSpan w:val="6"/>
            <w:hideMark/>
          </w:tcPr>
          <w:p w:rsidR="00D61926" w:rsidRPr="00EA71E1" w:rsidRDefault="00D61926" w:rsidP="002208A4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Структурный элемент </w:t>
            </w:r>
            <w:r w:rsidR="002208A4" w:rsidRPr="00EA71E1">
              <w:rPr>
                <w:rFonts w:ascii="Times New Roman" w:hAnsi="Times New Roman" w:cs="Times New Roman"/>
              </w:rPr>
              <w:t>7</w:t>
            </w:r>
            <w:r w:rsidRPr="00EA71E1">
              <w:rPr>
                <w:rFonts w:ascii="Times New Roman" w:hAnsi="Times New Roman" w:cs="Times New Roman"/>
              </w:rPr>
              <w:t>. «Обустройство территории пляжей и прибрежных зон отдыха Озерского городского округа для организации досуга населения»</w:t>
            </w:r>
          </w:p>
        </w:tc>
      </w:tr>
      <w:tr w:rsidR="00EA71E1" w:rsidRPr="00EA71E1" w:rsidTr="00C21D04">
        <w:trPr>
          <w:trHeight w:val="320"/>
        </w:trPr>
        <w:tc>
          <w:tcPr>
            <w:tcW w:w="14786" w:type="dxa"/>
            <w:gridSpan w:val="7"/>
          </w:tcPr>
          <w:p w:rsidR="00AB19C8" w:rsidRPr="00EA71E1" w:rsidRDefault="00AB19C8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Участок береговой полосы в зоне рекреации </w:t>
            </w:r>
          </w:p>
          <w:p w:rsidR="00AB19C8" w:rsidRPr="00EA71E1" w:rsidRDefault="00AB19C8" w:rsidP="00AB19C8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 w:rsidRPr="00EA71E1">
              <w:rPr>
                <w:rFonts w:ascii="Times New Roman" w:hAnsi="Times New Roman" w:cs="Times New Roman"/>
              </w:rPr>
              <w:t>ПКиО</w:t>
            </w:r>
            <w:proofErr w:type="spellEnd"/>
            <w:r w:rsidRPr="00EA71E1">
              <w:rPr>
                <w:rFonts w:ascii="Times New Roman" w:hAnsi="Times New Roman" w:cs="Times New Roman"/>
              </w:rPr>
              <w:t xml:space="preserve"> (7 500 </w:t>
            </w:r>
            <w:proofErr w:type="spellStart"/>
            <w:r w:rsidRPr="00EA71E1">
              <w:rPr>
                <w:rFonts w:ascii="Times New Roman" w:hAnsi="Times New Roman" w:cs="Times New Roman"/>
              </w:rPr>
              <w:t>кв</w:t>
            </w:r>
            <w:proofErr w:type="gramStart"/>
            <w:r w:rsidRPr="00EA71E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A71E1">
              <w:rPr>
                <w:rFonts w:ascii="Times New Roman" w:hAnsi="Times New Roman" w:cs="Times New Roman"/>
              </w:rPr>
              <w:t>)</w:t>
            </w: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69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Отсыпка песком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песка для отсыпки территории пляжей и прибрежных зон отдыха 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869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Очистка дна водной акватории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очисток дна, проводимых в пределах водной акватории пляжей и прибрежных зон отдыха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4869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Лабораторные исследования воды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исследований воды и песка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C21D04">
        <w:trPr>
          <w:trHeight w:val="320"/>
        </w:trPr>
        <w:tc>
          <w:tcPr>
            <w:tcW w:w="5874" w:type="dxa"/>
            <w:gridSpan w:val="2"/>
          </w:tcPr>
          <w:p w:rsidR="00430E16" w:rsidRPr="00EA71E1" w:rsidRDefault="00430E1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Земельный участок для размещения пляжа «Молодежный» (10 877 кв. м)</w:t>
            </w:r>
          </w:p>
        </w:tc>
        <w:tc>
          <w:tcPr>
            <w:tcW w:w="3160" w:type="dxa"/>
          </w:tcPr>
          <w:p w:rsidR="00430E16" w:rsidRPr="00EA71E1" w:rsidRDefault="00430E1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430E16" w:rsidRPr="00EA71E1" w:rsidRDefault="00430E1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430E16" w:rsidRPr="00EA71E1" w:rsidRDefault="00430E1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430E16" w:rsidRPr="00EA71E1" w:rsidRDefault="00430E1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430E16" w:rsidRPr="00EA71E1" w:rsidRDefault="00430E1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>
            <w:r w:rsidRPr="00EA71E1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4869" w:type="dxa"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Санитарное содержание и обслуживание территории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площадь пляжей и прибрежных зон отдыха, находящихся на обслуживании и санитарном содержании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10877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10877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>
            <w:r w:rsidRPr="00EA71E1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4869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Вывоз и захоронение твердых коммунальных отходов</w:t>
            </w:r>
          </w:p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вывозимых и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захороняемых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C21D04">
        <w:trPr>
          <w:trHeight w:val="320"/>
        </w:trPr>
        <w:tc>
          <w:tcPr>
            <w:tcW w:w="9034" w:type="dxa"/>
            <w:gridSpan w:val="3"/>
          </w:tcPr>
          <w:p w:rsidR="00110568" w:rsidRPr="00EA71E1" w:rsidRDefault="00110568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hAnsi="Times New Roman" w:cs="Times New Roman"/>
              </w:rPr>
              <w:t>Пляж «Дальний» (23 621 кв. м)</w:t>
            </w:r>
          </w:p>
        </w:tc>
        <w:tc>
          <w:tcPr>
            <w:tcW w:w="1632" w:type="dxa"/>
            <w:vAlign w:val="center"/>
          </w:tcPr>
          <w:p w:rsidR="00110568" w:rsidRPr="00EA71E1" w:rsidRDefault="00110568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110568" w:rsidRPr="00EA71E1" w:rsidRDefault="00110568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110568" w:rsidRPr="00EA71E1" w:rsidRDefault="00110568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110568" w:rsidRPr="00EA71E1" w:rsidRDefault="00110568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  <w:vMerge w:val="restart"/>
          </w:tcPr>
          <w:p w:rsidR="00D61926" w:rsidRPr="00EA71E1" w:rsidRDefault="00D61926">
            <w:r w:rsidRPr="00EA71E1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4869" w:type="dxa"/>
            <w:vMerge w:val="restart"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Санитарное содержание и обслуживание территории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площадь пляжей и прибрежных зон отдыха, находящихся на обслуживании и санитарном содержании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23621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23621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  <w:vMerge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vMerge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очисток дна, проводимых в пределах водной акватории пляжей и прибрежных зон отдыха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4.1.7.</w:t>
            </w:r>
          </w:p>
        </w:tc>
        <w:tc>
          <w:tcPr>
            <w:tcW w:w="4869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Исследования воды и песка</w:t>
            </w:r>
          </w:p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исследований воды и песка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4869" w:type="dxa"/>
          </w:tcPr>
          <w:p w:rsidR="00D61926" w:rsidRPr="00EA71E1" w:rsidRDefault="00D61926" w:rsidP="00D61926">
            <w:pPr>
              <w:ind w:right="-90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Вывоз и захоронение твердых коммунальных отходов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вывозимых и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захороняемых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60,85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60,85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4.1.9.</w:t>
            </w:r>
          </w:p>
        </w:tc>
        <w:tc>
          <w:tcPr>
            <w:tcW w:w="4869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Содержание медицинского персонала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доля медицинского персонала,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получившего заработную плату и прочие выплаты, связанные с оплатой труда, в соответствии с действующим законодательством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lastRenderedPageBreak/>
              <w:t>4.1.10.</w:t>
            </w:r>
          </w:p>
        </w:tc>
        <w:tc>
          <w:tcPr>
            <w:tcW w:w="4869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Приобретение медицинских аптечек, средств гигиены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приобретенных аптечек, средств гигиены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C21D04">
        <w:trPr>
          <w:trHeight w:val="320"/>
        </w:trPr>
        <w:tc>
          <w:tcPr>
            <w:tcW w:w="5874" w:type="dxa"/>
            <w:gridSpan w:val="2"/>
          </w:tcPr>
          <w:p w:rsidR="00430E16" w:rsidRPr="00EA71E1" w:rsidRDefault="00430E16" w:rsidP="004E25B0">
            <w:pPr>
              <w:ind w:right="-106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Пляж «Нептун» (11 384 кв. м)</w:t>
            </w:r>
          </w:p>
        </w:tc>
        <w:tc>
          <w:tcPr>
            <w:tcW w:w="3160" w:type="dxa"/>
          </w:tcPr>
          <w:p w:rsidR="00430E16" w:rsidRPr="00EA71E1" w:rsidRDefault="00430E1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430E16" w:rsidRPr="00EA71E1" w:rsidRDefault="00430E1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430E16" w:rsidRPr="00EA71E1" w:rsidRDefault="00430E1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430E16" w:rsidRPr="00EA71E1" w:rsidRDefault="00430E1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430E16" w:rsidRPr="00EA71E1" w:rsidRDefault="00430E1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  <w:vMerge w:val="restart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4.1.11.</w:t>
            </w:r>
          </w:p>
        </w:tc>
        <w:tc>
          <w:tcPr>
            <w:tcW w:w="4869" w:type="dxa"/>
            <w:vMerge w:val="restart"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Санитарное содержание и обслуживание территории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площадь пляжей и прибрежных зон отдыха, находящихся на обслуживании и санитарном содержании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11 384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11 384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  <w:vMerge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vMerge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очисток дна, проводимых в пределах водной акватории пляжей и прибрежных зон отдыха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4.1.12.</w:t>
            </w:r>
          </w:p>
        </w:tc>
        <w:tc>
          <w:tcPr>
            <w:tcW w:w="4869" w:type="dxa"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Исследования воды и песка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исследований воды и песка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</w:t>
            </w:r>
            <w:r w:rsidR="00B304D3"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>
            <w:r w:rsidRPr="00EA71E1">
              <w:rPr>
                <w:rFonts w:ascii="Times New Roman" w:hAnsi="Times New Roman" w:cs="Times New Roman"/>
              </w:rPr>
              <w:t>4.1.13.</w:t>
            </w:r>
          </w:p>
        </w:tc>
        <w:tc>
          <w:tcPr>
            <w:tcW w:w="4869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Вывоз и захоронение твердых коммунальных отходов</w:t>
            </w:r>
          </w:p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вывозимых и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захороняемых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>
            <w:r w:rsidRPr="00EA71E1">
              <w:rPr>
                <w:rFonts w:ascii="Times New Roman" w:hAnsi="Times New Roman" w:cs="Times New Roman"/>
              </w:rPr>
              <w:t>4.1.14.</w:t>
            </w:r>
          </w:p>
        </w:tc>
        <w:tc>
          <w:tcPr>
            <w:tcW w:w="4869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Содержание медицинского персонала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доля медицинского персонала, получившего заработную плату и прочие выплаты, связанные с оплатой труда, в соответствии с действующим законодательством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>
            <w:r w:rsidRPr="00EA71E1">
              <w:rPr>
                <w:rFonts w:ascii="Times New Roman" w:hAnsi="Times New Roman" w:cs="Times New Roman"/>
              </w:rPr>
              <w:t>4.1.15.</w:t>
            </w:r>
          </w:p>
        </w:tc>
        <w:tc>
          <w:tcPr>
            <w:tcW w:w="4869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Приобретение медицинских аптечек, средств гигиены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приобретенных аптечек, средств гигиены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C21D04">
        <w:trPr>
          <w:trHeight w:val="320"/>
        </w:trPr>
        <w:tc>
          <w:tcPr>
            <w:tcW w:w="5874" w:type="dxa"/>
            <w:gridSpan w:val="2"/>
          </w:tcPr>
          <w:p w:rsidR="00430E16" w:rsidRPr="00EA71E1" w:rsidRDefault="00430E16" w:rsidP="00D61926">
            <w:pPr>
              <w:ind w:right="-106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Земельный участок для размещения пляжа по адресу ул. Набережная, 21 (1 251 кв. м)</w:t>
            </w:r>
          </w:p>
        </w:tc>
        <w:tc>
          <w:tcPr>
            <w:tcW w:w="3160" w:type="dxa"/>
          </w:tcPr>
          <w:p w:rsidR="00430E16" w:rsidRPr="00EA71E1" w:rsidRDefault="00430E1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430E16" w:rsidRPr="00EA71E1" w:rsidRDefault="00430E1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430E16" w:rsidRPr="00EA71E1" w:rsidRDefault="00430E1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430E16" w:rsidRPr="00EA71E1" w:rsidRDefault="00430E1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430E16" w:rsidRPr="00EA71E1" w:rsidRDefault="00430E1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 w:rsidP="00D61926">
            <w:r w:rsidRPr="00EA71E1">
              <w:rPr>
                <w:rFonts w:ascii="Times New Roman" w:hAnsi="Times New Roman" w:cs="Times New Roman"/>
              </w:rPr>
              <w:t>4.1.16.</w:t>
            </w:r>
          </w:p>
        </w:tc>
        <w:tc>
          <w:tcPr>
            <w:tcW w:w="4869" w:type="dxa"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Санитарное содержание и обслуживание территории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площадь пляжей и прибрежных зон отдыха, находящихся на обслуживании и санитарном содержании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1 251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1 251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4.1.17.</w:t>
            </w:r>
          </w:p>
        </w:tc>
        <w:tc>
          <w:tcPr>
            <w:tcW w:w="4869" w:type="dxa"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Вывоз и захоронение твердых коммунальных отходов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вывозимых и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захороняемых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твердых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коммунальных отходов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куб. м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AB19C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C21D04">
        <w:trPr>
          <w:trHeight w:val="320"/>
        </w:trPr>
        <w:tc>
          <w:tcPr>
            <w:tcW w:w="5874" w:type="dxa"/>
            <w:gridSpan w:val="2"/>
          </w:tcPr>
          <w:p w:rsidR="00430E16" w:rsidRPr="00EA71E1" w:rsidRDefault="00430E16" w:rsidP="004E25B0">
            <w:pPr>
              <w:ind w:right="-106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lastRenderedPageBreak/>
              <w:t xml:space="preserve">Земельный участок для размещения пляжа по адресу </w:t>
            </w:r>
            <w:proofErr w:type="spellStart"/>
            <w:r w:rsidRPr="00EA71E1">
              <w:rPr>
                <w:rFonts w:ascii="Times New Roman" w:hAnsi="Times New Roman" w:cs="Times New Roman"/>
              </w:rPr>
              <w:t>мкр</w:t>
            </w:r>
            <w:proofErr w:type="spellEnd"/>
            <w:r w:rsidRPr="00EA71E1">
              <w:rPr>
                <w:rFonts w:ascii="Times New Roman" w:hAnsi="Times New Roman" w:cs="Times New Roman"/>
              </w:rPr>
              <w:t>. Заозерный, 4 (6 431 кв. м)</w:t>
            </w:r>
          </w:p>
        </w:tc>
        <w:tc>
          <w:tcPr>
            <w:tcW w:w="3160" w:type="dxa"/>
          </w:tcPr>
          <w:p w:rsidR="00430E16" w:rsidRPr="00EA71E1" w:rsidRDefault="00430E1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430E16" w:rsidRPr="00EA71E1" w:rsidRDefault="00430E1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430E16" w:rsidRPr="00EA71E1" w:rsidRDefault="00430E1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430E16" w:rsidRPr="00EA71E1" w:rsidRDefault="00430E1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430E16" w:rsidRPr="00EA71E1" w:rsidRDefault="00430E1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4.1.18.</w:t>
            </w:r>
          </w:p>
        </w:tc>
        <w:tc>
          <w:tcPr>
            <w:tcW w:w="4869" w:type="dxa"/>
          </w:tcPr>
          <w:p w:rsidR="00D61926" w:rsidRPr="00EA71E1" w:rsidRDefault="00D61926" w:rsidP="004E25B0">
            <w:pPr>
              <w:ind w:right="-106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Санитарное содержание и обслуживание территории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площадь пляжей и прибрежных зон отдыха, находящихся на обслуживании и санитарном содержании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6431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6431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4.1.19.</w:t>
            </w:r>
          </w:p>
        </w:tc>
        <w:tc>
          <w:tcPr>
            <w:tcW w:w="4869" w:type="dxa"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Вывоз и захоронение твердых коммунальных отходов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вывозимых и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захороняемых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C21D04">
        <w:trPr>
          <w:trHeight w:val="320"/>
        </w:trPr>
        <w:tc>
          <w:tcPr>
            <w:tcW w:w="5874" w:type="dxa"/>
            <w:gridSpan w:val="2"/>
          </w:tcPr>
          <w:p w:rsidR="00ED4045" w:rsidRPr="00EA71E1" w:rsidRDefault="00ED4045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Земельный участок для размещения пляжа «Восточный» в пос. </w:t>
            </w:r>
            <w:proofErr w:type="spellStart"/>
            <w:r w:rsidRPr="00EA71E1">
              <w:rPr>
                <w:rFonts w:ascii="Times New Roman" w:hAnsi="Times New Roman" w:cs="Times New Roman"/>
              </w:rPr>
              <w:t>Метлино</w:t>
            </w:r>
            <w:proofErr w:type="spellEnd"/>
            <w:r w:rsidRPr="00EA71E1">
              <w:rPr>
                <w:rFonts w:ascii="Times New Roman" w:hAnsi="Times New Roman" w:cs="Times New Roman"/>
              </w:rPr>
              <w:t xml:space="preserve"> (1 556 кв. м)</w:t>
            </w:r>
          </w:p>
        </w:tc>
        <w:tc>
          <w:tcPr>
            <w:tcW w:w="3160" w:type="dxa"/>
          </w:tcPr>
          <w:p w:rsidR="00ED4045" w:rsidRPr="00EA71E1" w:rsidRDefault="00ED4045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ED4045" w:rsidRPr="00EA71E1" w:rsidRDefault="00ED4045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ED4045" w:rsidRPr="00EA71E1" w:rsidRDefault="00ED4045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ED4045" w:rsidRPr="00EA71E1" w:rsidRDefault="00ED4045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ED4045" w:rsidRPr="00EA71E1" w:rsidRDefault="00ED4045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4.1.20.</w:t>
            </w:r>
          </w:p>
        </w:tc>
        <w:tc>
          <w:tcPr>
            <w:tcW w:w="4869" w:type="dxa"/>
          </w:tcPr>
          <w:p w:rsidR="00D61926" w:rsidRPr="00EA71E1" w:rsidRDefault="00ED4045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Санитарное содержание </w:t>
            </w:r>
            <w:r w:rsidR="00D61926" w:rsidRPr="00EA71E1">
              <w:rPr>
                <w:rFonts w:ascii="Times New Roman" w:hAnsi="Times New Roman" w:cs="Times New Roman"/>
              </w:rPr>
              <w:t xml:space="preserve">обслуживание территории 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площадь пляжей и прибрежных зон отдыха, находящихся на обслуживании и санитарном содержании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4.1.21.</w:t>
            </w:r>
          </w:p>
        </w:tc>
        <w:tc>
          <w:tcPr>
            <w:tcW w:w="4869" w:type="dxa"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Вывоз и захоронение твердых коммунальных отходов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вывозимых и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захороняемых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C21D04">
        <w:trPr>
          <w:trHeight w:val="320"/>
        </w:trPr>
        <w:tc>
          <w:tcPr>
            <w:tcW w:w="5874" w:type="dxa"/>
            <w:gridSpan w:val="2"/>
          </w:tcPr>
          <w:p w:rsidR="00430E16" w:rsidRPr="00EA71E1" w:rsidRDefault="00430E16" w:rsidP="00D61926">
            <w:pPr>
              <w:ind w:left="-4" w:right="-106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Земельный участок для размещения пляжа Южный» пос. </w:t>
            </w:r>
            <w:proofErr w:type="spellStart"/>
            <w:r w:rsidRPr="00EA71E1">
              <w:rPr>
                <w:rFonts w:ascii="Times New Roman" w:hAnsi="Times New Roman" w:cs="Times New Roman"/>
              </w:rPr>
              <w:t>Новогорный</w:t>
            </w:r>
            <w:proofErr w:type="spellEnd"/>
            <w:r w:rsidRPr="00EA71E1">
              <w:rPr>
                <w:rFonts w:ascii="Times New Roman" w:hAnsi="Times New Roman" w:cs="Times New Roman"/>
              </w:rPr>
              <w:t xml:space="preserve"> (953 кв. м)</w:t>
            </w:r>
          </w:p>
        </w:tc>
        <w:tc>
          <w:tcPr>
            <w:tcW w:w="3160" w:type="dxa"/>
          </w:tcPr>
          <w:p w:rsidR="00430E16" w:rsidRPr="00EA71E1" w:rsidRDefault="00430E1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430E16" w:rsidRPr="00EA71E1" w:rsidRDefault="00430E1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430E16" w:rsidRPr="00EA71E1" w:rsidRDefault="00430E1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430E16" w:rsidRPr="00EA71E1" w:rsidRDefault="00430E1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430E16" w:rsidRPr="00EA71E1" w:rsidRDefault="00430E1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4.1.22.</w:t>
            </w:r>
          </w:p>
        </w:tc>
        <w:tc>
          <w:tcPr>
            <w:tcW w:w="4869" w:type="dxa"/>
          </w:tcPr>
          <w:p w:rsidR="00D61926" w:rsidRPr="00EA71E1" w:rsidRDefault="00D61926" w:rsidP="004E25B0">
            <w:pPr>
              <w:ind w:right="-106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Санитарное содержание и обслуживание территории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площадь пляжей и прибрежных зон отдыха, находящихся на обслуживании и санитарном содержании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D61926">
        <w:trPr>
          <w:trHeight w:val="320"/>
        </w:trPr>
        <w:tc>
          <w:tcPr>
            <w:tcW w:w="1005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 4.1.23.</w:t>
            </w:r>
          </w:p>
        </w:tc>
        <w:tc>
          <w:tcPr>
            <w:tcW w:w="4869" w:type="dxa"/>
          </w:tcPr>
          <w:p w:rsidR="00D61926" w:rsidRPr="00EA71E1" w:rsidRDefault="00D61926" w:rsidP="004E25B0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Вывоз и захоронение твердых коммунальных отходов</w:t>
            </w:r>
          </w:p>
        </w:tc>
        <w:tc>
          <w:tcPr>
            <w:tcW w:w="3160" w:type="dxa"/>
          </w:tcPr>
          <w:p w:rsidR="00D61926" w:rsidRPr="00EA71E1" w:rsidRDefault="00D61926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вывозимых и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захороняемых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1632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420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0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vAlign w:val="center"/>
          </w:tcPr>
          <w:p w:rsidR="00D61926" w:rsidRPr="00EA71E1" w:rsidRDefault="00D61926" w:rsidP="004E25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71E1" w:rsidRPr="00EA71E1" w:rsidTr="00C21D04">
        <w:trPr>
          <w:trHeight w:val="315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8" w:rsidRPr="00EA71E1" w:rsidRDefault="007678C8" w:rsidP="007678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hAnsi="Times New Roman" w:cs="Times New Roman"/>
              </w:rPr>
              <w:t>Направление 5 «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органов местного самоуправления</w:t>
            </w:r>
            <w:r w:rsidRPr="00EA71E1">
              <w:rPr>
                <w:rFonts w:ascii="Times New Roman" w:hAnsi="Times New Roman" w:cs="Times New Roman"/>
              </w:rPr>
              <w:t>»</w:t>
            </w:r>
          </w:p>
        </w:tc>
      </w:tr>
      <w:tr w:rsidR="00EA71E1" w:rsidRPr="00EA71E1" w:rsidTr="00D61926">
        <w:trPr>
          <w:trHeight w:val="412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26" w:rsidRPr="00EA71E1" w:rsidRDefault="00D61926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26" w:rsidRPr="00EA71E1" w:rsidRDefault="00D61926" w:rsidP="000F005C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 xml:space="preserve">Структурный элемент </w:t>
            </w:r>
            <w:r w:rsidR="000F005C" w:rsidRPr="00EA71E1">
              <w:rPr>
                <w:rFonts w:ascii="Times New Roman" w:hAnsi="Times New Roman" w:cs="Times New Roman"/>
              </w:rPr>
              <w:t>8</w:t>
            </w:r>
            <w:r w:rsidRPr="00EA71E1">
              <w:rPr>
                <w:rFonts w:ascii="Times New Roman" w:hAnsi="Times New Roman" w:cs="Times New Roman"/>
              </w:rPr>
              <w:t>. «</w:t>
            </w:r>
            <w:r w:rsidR="00C816ED" w:rsidRPr="00EA71E1">
              <w:rPr>
                <w:rFonts w:ascii="Times New Roman" w:eastAsia="Times New Roman" w:hAnsi="Times New Roman" w:cs="Times New Roman"/>
                <w:lang w:eastAsia="ru-RU"/>
              </w:rPr>
              <w:t>Осуществление текущей деятельности Управления капитального строительства и благоустройства администрации Озерского городского округа Челябинской области</w:t>
            </w:r>
            <w:r w:rsidRPr="00EA71E1">
              <w:rPr>
                <w:rFonts w:ascii="Times New Roman" w:hAnsi="Times New Roman" w:cs="Times New Roman"/>
              </w:rPr>
              <w:t>»</w:t>
            </w:r>
          </w:p>
        </w:tc>
      </w:tr>
      <w:tr w:rsidR="00EA71E1" w:rsidRPr="00EA71E1" w:rsidTr="004E25B0">
        <w:trPr>
          <w:trHeight w:val="1753"/>
        </w:trPr>
        <w:tc>
          <w:tcPr>
            <w:tcW w:w="1005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816ED" w:rsidRPr="00EA71E1" w:rsidRDefault="00C816ED" w:rsidP="00D61926">
            <w:pPr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lastRenderedPageBreak/>
              <w:t>5.1.1.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6ED" w:rsidRPr="00EA71E1" w:rsidRDefault="00C816ED" w:rsidP="00C816ED">
            <w:pPr>
              <w:jc w:val="both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Финансовое обеспечение текущей деятельности Управления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4E25B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доля работников, получивших заработную плату и прочие выплаты, связанные с оплатой труда, в соответствии с действующим законодательством от общего числа работников Управления капитального </w:t>
            </w:r>
            <w:r w:rsidRPr="00EA71E1">
              <w:rPr>
                <w:rFonts w:ascii="Times New Roman" w:hAnsi="Times New Roman" w:cs="Times New Roman"/>
              </w:rPr>
              <w:t>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ED" w:rsidRPr="00EA71E1" w:rsidRDefault="00C816ED" w:rsidP="00C816ED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ED" w:rsidRPr="00EA71E1" w:rsidRDefault="00C816ED" w:rsidP="00C816ED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ED" w:rsidRPr="00EA71E1" w:rsidRDefault="00C816ED" w:rsidP="00C816ED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ED" w:rsidRPr="00EA71E1" w:rsidRDefault="00C816ED" w:rsidP="00C816ED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100</w:t>
            </w:r>
          </w:p>
        </w:tc>
      </w:tr>
      <w:tr w:rsidR="00430E16" w:rsidRPr="00EA71E1" w:rsidTr="004E25B0">
        <w:trPr>
          <w:trHeight w:val="1753"/>
        </w:trPr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D61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4E25B0">
            <w:pPr>
              <w:widowContro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A71E1">
              <w:rPr>
                <w:rFonts w:ascii="Times New Roman" w:hAnsi="Times New Roman" w:cs="Times New Roman"/>
              </w:rPr>
              <w:t xml:space="preserve">доля работников, обеспеченных надлежащими материально-техническими средствами, от общего числа работников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капитального </w:t>
            </w:r>
            <w:r w:rsidRPr="00EA71E1">
              <w:rPr>
                <w:rFonts w:ascii="Times New Roman" w:hAnsi="Times New Roman" w:cs="Times New Roman"/>
              </w:rPr>
              <w:t>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C816ED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C816ED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C816ED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A71E1" w:rsidRDefault="00C816ED" w:rsidP="00C816ED">
            <w:pPr>
              <w:jc w:val="center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B4B48" w:rsidRPr="00EA71E1" w:rsidRDefault="000B4B48">
      <w:pPr>
        <w:rPr>
          <w:rFonts w:ascii="Times New Roman" w:hAnsi="Times New Roman" w:cs="Times New Roman"/>
          <w:sz w:val="28"/>
          <w:szCs w:val="28"/>
        </w:rPr>
      </w:pPr>
    </w:p>
    <w:p w:rsidR="000B4B48" w:rsidRPr="00EA71E1" w:rsidRDefault="000B4B48">
      <w:pPr>
        <w:rPr>
          <w:rFonts w:ascii="Times New Roman" w:hAnsi="Times New Roman" w:cs="Times New Roman"/>
          <w:sz w:val="28"/>
          <w:szCs w:val="28"/>
        </w:rPr>
      </w:pPr>
      <w:r w:rsidRPr="00EA71E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5233"/>
        <w:gridCol w:w="130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EA71E1" w:rsidRPr="00EA71E1" w:rsidTr="003D5F60">
        <w:trPr>
          <w:trHeight w:val="695"/>
        </w:trPr>
        <w:tc>
          <w:tcPr>
            <w:tcW w:w="15070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5F60" w:rsidRPr="00EA71E1" w:rsidRDefault="003D5F60" w:rsidP="00A7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Ресурсное обеспечение муниципальной программы за счет всех источников финансирования</w:t>
            </w:r>
            <w:r w:rsidRPr="00EA7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«Благоустройство Озерского городского округа»</w:t>
            </w:r>
          </w:p>
        </w:tc>
      </w:tr>
      <w:tr w:rsidR="00EA71E1" w:rsidRPr="00EA71E1" w:rsidTr="003D5F60">
        <w:trPr>
          <w:trHeight w:val="1080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3" w:type="dxa"/>
            <w:vMerge w:val="restart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7840" w:type="dxa"/>
            <w:gridSpan w:val="20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и объем бюджетных ассигнований, тыс. рублей</w:t>
            </w:r>
          </w:p>
        </w:tc>
      </w:tr>
      <w:tr w:rsidR="00EA71E1" w:rsidRPr="00EA71E1" w:rsidTr="003D5F60">
        <w:trPr>
          <w:trHeight w:val="255"/>
        </w:trPr>
        <w:tc>
          <w:tcPr>
            <w:tcW w:w="696" w:type="dxa"/>
            <w:vMerge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3" w:type="dxa"/>
            <w:vMerge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объем финансирования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</w:t>
            </w:r>
          </w:p>
        </w:tc>
      </w:tr>
      <w:tr w:rsidR="00EA71E1" w:rsidRPr="00EA71E1" w:rsidTr="003D5F60">
        <w:trPr>
          <w:trHeight w:val="1755"/>
        </w:trPr>
        <w:tc>
          <w:tcPr>
            <w:tcW w:w="696" w:type="dxa"/>
            <w:vMerge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3" w:type="dxa"/>
            <w:vMerge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</w:tr>
      <w:tr w:rsidR="00EA71E1" w:rsidRPr="00EA71E1" w:rsidTr="00C21D04">
        <w:trPr>
          <w:trHeight w:val="255"/>
        </w:trPr>
        <w:tc>
          <w:tcPr>
            <w:tcW w:w="15070" w:type="dxa"/>
            <w:gridSpan w:val="23"/>
            <w:shd w:val="clear" w:color="auto" w:fill="auto"/>
            <w:noWrap/>
            <w:vAlign w:val="center"/>
            <w:hideMark/>
          </w:tcPr>
          <w:p w:rsidR="00562C86" w:rsidRPr="00EA71E1" w:rsidRDefault="00562C8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1 «Организация мероприятий в сфере городского хозяйства»</w:t>
            </w:r>
          </w:p>
        </w:tc>
      </w:tr>
      <w:tr w:rsidR="00EA71E1" w:rsidRPr="00EA71E1" w:rsidTr="003D5F60">
        <w:trPr>
          <w:cantSplit/>
          <w:trHeight w:val="130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56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Структурный элемент 1. «Организация транспортного обслуживания населения»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109 295,79600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36 431,93200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36 431,93200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36 431,93200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13 029,60000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4 343,20000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4 343,20000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4 343,20000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96 266,19600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32 088,73200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32 088,73200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32 088,73200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hRule="exact" w:val="126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109 295,79600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36 431,93200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36 431,93200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36 431,93200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13 029,60000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4 343,20000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4 343,20000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4 343,20000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96 266,19600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32 088,73200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32 088,73200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32 088,73200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321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56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Структурный элемент 2. «Организация дорожной деятельности в границах Озерского городского округа»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385 708,15300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139 428,32300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123 252,26500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123 027,56500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141 201,60000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50 441,10000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45 504,80000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45 255,70000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244 506,55300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88 987,22300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77 747,46500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77 771,86500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321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A157A7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в нормативное состояние отдельных участков автомобильных дорог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143 379,86400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47 836,09000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47 896,43700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47 647,33700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136 201,60000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45 441,10000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45 504,80000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45 255,70000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7 178,26400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2 394,99000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2 391,63700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2 391,63700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1.2.2.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пешеходных переходов стационарным освещением и системами сигнализации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5 259,80500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5 259,80500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259,80500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259,80500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27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D6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</w:t>
            </w:r>
            <w:r w:rsidR="00D61926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улично-дорожной сети Озерского городского округа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233 237,48400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83 745,82800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74 745,82800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74 745,82800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233 237,48400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83 745,82800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74 745,82800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74 745,82800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электроэнергии светофорных объектов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1 831,00000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586,60000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1 831,00000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586,60000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1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1.2.5.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остановочных павильонов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56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Структурный элемент 3. «Содержание мест захоронения в границах Озерского городского округа»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11 247,89000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5 082,63000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3 082,63000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3 082,63000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11 247,89000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5 082,63000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3 082,63000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3 082,63000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D61926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территорий кладбищ в границах Озерского городского округа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11 247,89000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5 082,63000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3 082,63000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3 082,63000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11 247,89000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5 082,63000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3 082,63000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3 082,63000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321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56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Структурный элемент 4. «Организация мероприятий по о</w:t>
            </w:r>
            <w:r w:rsidR="00F919FF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беспечению наружным освещением </w:t>
            </w: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Озерского городского округа»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119 152,00000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38 527,10000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40 974,90000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119 152,00000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38 527,10000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40 974,90000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</w:t>
            </w:r>
            <w:r w:rsidR="00F919FF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 объектов наружного освещения </w:t>
            </w: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Озерского городского округа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25 592,40000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8 530,80000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8 530,80000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8 530,80000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25 592,40000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8 530,80000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8 530,80000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8 530,80000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1.4.2.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D61926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электроэнергии, расходуемой на уличное освещение Озерского городского округ</w:t>
            </w:r>
            <w:r w:rsidR="00DB6A26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93 559,60000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29 996,30000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31 119,20000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32 444,10000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93 559,60000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29 996,30000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31 119,20000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32 444,10000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trHeight w:val="255"/>
        </w:trPr>
        <w:tc>
          <w:tcPr>
            <w:tcW w:w="14678" w:type="dxa"/>
            <w:gridSpan w:val="22"/>
            <w:shd w:val="clear" w:color="auto" w:fill="auto"/>
            <w:vAlign w:val="bottom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2 «Организация мероприятий по благоустройству территории Озерского городского округа»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72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Структурный элемент </w:t>
            </w:r>
            <w:r w:rsidR="00721F26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«Комплекс работ по благоустройству территории Озерского городского округа»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40 825,04000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18 576,68000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11 121,38000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11 126,98000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2 149,20000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38 675,84000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17 860,28000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10 404,98000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10 410,58000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территорий скверов Озерского городского округа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17 454,00000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7 818,00000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4 818,00000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4 818,00000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17 454,00000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7 818,00000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4 818,00000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4 818,00000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обработка территорий скверов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655,20000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655,20000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земельных участков, расположенных на землях общего пользования, находящихся в государственной собственности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4 322,26504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2 676,58914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822,83795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822,83795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4 322,26504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2 676,58914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822,83795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822,83795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обработка незакрепленных и прибрежных территорий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1 787,80000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787,80000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1 787,80000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787,80000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2.1.5.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обработка против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кивсяков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1 682,88615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560,96205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560,96205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560,96205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1 682,88615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560,96205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560,96205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560,96205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детских игровых площадок, расположенных на землях общего пользования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4 458,44881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2 058,44881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4 458,44881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2 058,44881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2.1.7.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природного газа для мемориала «Вечный огонь»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452,82000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145,94000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150,64000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156,24000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452,82000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145,94000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150,64000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156,24000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2.1.8.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обслуживанию мемориала «Вечный огонь»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38,52000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12,84000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12,84000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12,84000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38,52000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12,84000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12,84000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12,84000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72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оформления мест массового отдыха населения в границах Озерского городского округа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4 083,90000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1 361,30000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1 361,30000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1 361,30000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4 083,90000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1 361,30000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1 361,30000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1 361,30000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2.1.10.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фонтанов на территории Озерского городского округа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2.1.11.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дворовых территорий многоквартирных домов, проездов к дворовым территориям многоквартирных домов Озерского городского округа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2.1.12.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2 149,20000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2 149,20000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716,40000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2.1.13.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тротуаров на территории Озерского городского округа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C21D04">
        <w:trPr>
          <w:trHeight w:val="71"/>
        </w:trPr>
        <w:tc>
          <w:tcPr>
            <w:tcW w:w="15070" w:type="dxa"/>
            <w:gridSpan w:val="23"/>
            <w:shd w:val="clear" w:color="auto" w:fill="auto"/>
            <w:noWrap/>
            <w:vAlign w:val="center"/>
            <w:hideMark/>
          </w:tcPr>
          <w:p w:rsidR="00721F26" w:rsidRPr="00EA71E1" w:rsidRDefault="00721F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3 «Организация мер по повышению безопасности дорожного движения на территории Озерского городского округа»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72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Структурный элемент </w:t>
            </w:r>
            <w:r w:rsidR="00721F26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«Повышение безопасности дорожного движения на территории Озерского городского округа»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3.1.1.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пешеходных переходов на территории Озерского городского округа дорожными знаками, пешеходными ограждениями, искусственными неровностями, светофорами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967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светофорных объектов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96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D6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  <w:r w:rsidR="00D61926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Перемещение бесхозяйных транспортных средств на территории Озерского городского округа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C21D04">
        <w:trPr>
          <w:trHeight w:val="255"/>
        </w:trPr>
        <w:tc>
          <w:tcPr>
            <w:tcW w:w="15070" w:type="dxa"/>
            <w:gridSpan w:val="23"/>
            <w:shd w:val="clear" w:color="auto" w:fill="auto"/>
            <w:noWrap/>
            <w:vAlign w:val="center"/>
            <w:hideMark/>
          </w:tcPr>
          <w:p w:rsidR="00C21D04" w:rsidRPr="00EA71E1" w:rsidRDefault="00C21D04" w:rsidP="00DB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4 «Организация мероприятий по обустройству территории пляжей и прибрежных зон отдыха Озерского городского округа»</w:t>
            </w:r>
          </w:p>
        </w:tc>
      </w:tr>
      <w:tr w:rsidR="00EA71E1" w:rsidRPr="00EA71E1" w:rsidTr="00D61926">
        <w:trPr>
          <w:cantSplit/>
          <w:trHeight w:val="1026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DE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Структурный элемент </w:t>
            </w:r>
            <w:r w:rsidR="00DE0E51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«Обустройство территории пляжей и прибрежных зон отдыха Озерского городского округа для организации досуга населения»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УЖКХ,</w:t>
            </w: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УКиМП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6323C">
        <w:trPr>
          <w:cantSplit/>
          <w:trHeight w:val="962"/>
        </w:trPr>
        <w:tc>
          <w:tcPr>
            <w:tcW w:w="5929" w:type="dxa"/>
            <w:gridSpan w:val="2"/>
            <w:shd w:val="clear" w:color="auto" w:fill="auto"/>
            <w:noWrap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Участок береговой полосы в зоне рекреации МБУ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ПКиО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(7 500 кв. м)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УКиМП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835"/>
        </w:trPr>
        <w:tc>
          <w:tcPr>
            <w:tcW w:w="696" w:type="dxa"/>
            <w:shd w:val="clear" w:color="auto" w:fill="auto"/>
            <w:noWrap/>
            <w:vAlign w:val="center"/>
          </w:tcPr>
          <w:p w:rsidR="003D5F60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Отсыпка песком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УКиМП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848"/>
        </w:trPr>
        <w:tc>
          <w:tcPr>
            <w:tcW w:w="696" w:type="dxa"/>
            <w:shd w:val="clear" w:color="auto" w:fill="auto"/>
            <w:noWrap/>
            <w:vAlign w:val="center"/>
          </w:tcPr>
          <w:p w:rsidR="003D5F60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дна водной акватории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УКиМП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848"/>
        </w:trPr>
        <w:tc>
          <w:tcPr>
            <w:tcW w:w="696" w:type="dxa"/>
            <w:shd w:val="clear" w:color="auto" w:fill="auto"/>
            <w:noWrap/>
            <w:vAlign w:val="center"/>
          </w:tcPr>
          <w:p w:rsidR="003D5F60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4.1.3.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Лабораторные исследования воды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УКиМП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6323C">
        <w:trPr>
          <w:cantSplit/>
          <w:trHeight w:val="837"/>
        </w:trPr>
        <w:tc>
          <w:tcPr>
            <w:tcW w:w="5929" w:type="dxa"/>
            <w:gridSpan w:val="2"/>
            <w:shd w:val="clear" w:color="auto" w:fill="auto"/>
            <w:noWrap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размещения пляжа «Молодежный» (10 877 кв. м)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69,08600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34,54300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34,54300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69,08600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34,54300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34,54300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83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61926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4.1.4.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Санитарное содержание и обслуживание территории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50,36000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50,36000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826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4.1.5.</w:t>
            </w:r>
            <w:r w:rsidR="003D5F60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18,72600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9,36300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9,36300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18,72600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9,36300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9,36300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6323C">
        <w:trPr>
          <w:cantSplit/>
          <w:trHeight w:val="942"/>
        </w:trPr>
        <w:tc>
          <w:tcPr>
            <w:tcW w:w="5929" w:type="dxa"/>
            <w:gridSpan w:val="2"/>
            <w:shd w:val="clear" w:color="auto" w:fill="auto"/>
            <w:noWrap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Пляж «Дальний» (23 621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375,34000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187,67000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187,67000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375,34000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187,67000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187,67000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94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61926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4.1.6.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Санитарное содержание и обслуживание территории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93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61926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4.1.7.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Исследования воды и песка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22,02400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11,01200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11,01200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22,02400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11,01200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11,01200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9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61926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4.1.8.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64,56800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32,28400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32,28400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64,56800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32,28400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32,28400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92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61926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4.1.9.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медицинского персонала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164,94800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82,47400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82,47400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164,94800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82,47400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82,47400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83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61926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4.1.10.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медицинских аптечек, средств гигиены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6323C">
        <w:trPr>
          <w:cantSplit/>
          <w:trHeight w:val="971"/>
        </w:trPr>
        <w:tc>
          <w:tcPr>
            <w:tcW w:w="5929" w:type="dxa"/>
            <w:gridSpan w:val="2"/>
            <w:shd w:val="clear" w:color="auto" w:fill="auto"/>
            <w:noWrap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Пляж «Нептун» (11 384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331,12400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165,56200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165,56200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331,12400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165,56200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165,56200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98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61926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4.1.11.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Санитарное содержание и обслуживание территории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102,47600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51,23800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51,23800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102,47600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51,23800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51,23800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837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61926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4.1.12.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Исследования воды и песка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22,02400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11,01200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11,01200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22,02400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11,01200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11,01200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83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r w:rsidR="00D61926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4.1.13.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37,87600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18,93800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18,93800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37,87600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18,93800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18,93800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96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61926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4.1.14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медицинского персонала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164,94800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82,47400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82,47400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164,94800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82,47400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82,47400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8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61926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4.1.15.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медицинских аптечек, средств гигиены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6323C">
        <w:trPr>
          <w:cantSplit/>
          <w:trHeight w:val="889"/>
        </w:trPr>
        <w:tc>
          <w:tcPr>
            <w:tcW w:w="5929" w:type="dxa"/>
            <w:gridSpan w:val="2"/>
            <w:shd w:val="clear" w:color="auto" w:fill="auto"/>
            <w:noWrap/>
            <w:vAlign w:val="center"/>
          </w:tcPr>
          <w:p w:rsidR="00FC23E3" w:rsidRPr="00EA71E1" w:rsidRDefault="00FC23E3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размещения пляжа по адресу ул. Набережная, 21 (1 251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70,32400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35,16200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35,16200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70,32400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35,16200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35,16200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84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1926" w:rsidRPr="00EA71E1" w:rsidRDefault="00D61926" w:rsidP="00D6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4.1.16.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Санитарное содержание и обслуживание территории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50,36000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50,36000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91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4.1.17.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19,96400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9,98200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9,98200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19,96400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9,98200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9,98200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6323C">
        <w:trPr>
          <w:cantSplit/>
          <w:trHeight w:val="920"/>
        </w:trPr>
        <w:tc>
          <w:tcPr>
            <w:tcW w:w="5929" w:type="dxa"/>
            <w:gridSpan w:val="2"/>
            <w:shd w:val="clear" w:color="auto" w:fill="auto"/>
            <w:noWrap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размещения пляжа по адресу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Заозерный, 4 (6 431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68,49200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34,24600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34,24600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68,49200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34,24600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34,24600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90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4.1.18.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Санитарное содержание и обслуживание территории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50,36000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50,36000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25,18000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837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4.1.19.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18,13200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9,06600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9,06600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18,13200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9,06600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9,06600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6323C">
        <w:trPr>
          <w:cantSplit/>
          <w:trHeight w:val="839"/>
        </w:trPr>
        <w:tc>
          <w:tcPr>
            <w:tcW w:w="5929" w:type="dxa"/>
            <w:gridSpan w:val="2"/>
            <w:shd w:val="clear" w:color="auto" w:fill="auto"/>
            <w:noWrap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размещения пляжа «Восточный» в пос.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Метлино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(1 556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54,13200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27,06600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27,06600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54,13200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27,06600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27,06600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826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4.1.20. 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Санитарное содержание и обслуживание территории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94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1926" w:rsidRPr="00EA71E1" w:rsidRDefault="00D61926" w:rsidP="00D6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4.1.21.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18,13200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9,06600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9,06600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18,13200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9,06600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9,06600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6323C">
        <w:trPr>
          <w:cantSplit/>
          <w:trHeight w:val="944"/>
        </w:trPr>
        <w:tc>
          <w:tcPr>
            <w:tcW w:w="5929" w:type="dxa"/>
            <w:gridSpan w:val="2"/>
            <w:shd w:val="clear" w:color="auto" w:fill="auto"/>
            <w:noWrap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размещения пляжа Южный» пос.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Новогорный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(953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31,50200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15,75100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15,75100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31,50200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15,75100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15,75100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FC23E3" w:rsidRPr="00EA71E1" w:rsidRDefault="00FC23E3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93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4.1.22.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Санитарное содержание и обслуживание территории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D61926">
        <w:trPr>
          <w:cantSplit/>
          <w:trHeight w:val="9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4.1.23. 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11,50200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5,75100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5,75100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11,50200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5,75100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5,75100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6323C">
        <w:trPr>
          <w:trHeight w:val="270"/>
        </w:trPr>
        <w:tc>
          <w:tcPr>
            <w:tcW w:w="15070" w:type="dxa"/>
            <w:gridSpan w:val="23"/>
            <w:shd w:val="clear" w:color="auto" w:fill="auto"/>
            <w:noWrap/>
            <w:vAlign w:val="center"/>
            <w:hideMark/>
          </w:tcPr>
          <w:p w:rsidR="00D266A8" w:rsidRPr="00EA71E1" w:rsidRDefault="00D266A8" w:rsidP="00C8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5 «Организация работы органов местного самоуправления»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D61926" w:rsidRPr="00EA71E1" w:rsidRDefault="00D61926" w:rsidP="00A90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Структурный элемент </w:t>
            </w:r>
            <w:r w:rsidR="00A9038E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«</w:t>
            </w:r>
            <w:r w:rsidR="00C816ED"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текущей деятельности Управления капитального строительства и благоустройства администрации Озерского городского округа Челябинской области</w:t>
            </w: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54 625,28600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18 169,88200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18 208,68200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18 246,72200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54 625,28600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18 169,88200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18 208,68200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18 246,72200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cantSplit/>
          <w:trHeight w:val="113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D61926" w:rsidRPr="00EA71E1" w:rsidRDefault="00C816ED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текущей деятельности Управления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УКСиБ</w:t>
            </w:r>
            <w:proofErr w:type="spellEnd"/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54 625,28600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18 169,88200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18 208,68200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18 246,72200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54 625,28600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18 169,88200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18 208,68200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18 246,72200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trHeight w:val="255"/>
        </w:trPr>
        <w:tc>
          <w:tcPr>
            <w:tcW w:w="7230" w:type="dxa"/>
            <w:gridSpan w:val="3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724 204,16500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156 380,40000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566 723,76500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trHeight w:val="255"/>
        </w:trPr>
        <w:tc>
          <w:tcPr>
            <w:tcW w:w="7230" w:type="dxa"/>
            <w:gridSpan w:val="3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257 516,54700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55 500,70000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201 465,84700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trHeight w:val="255"/>
        </w:trPr>
        <w:tc>
          <w:tcPr>
            <w:tcW w:w="7230" w:type="dxa"/>
            <w:gridSpan w:val="3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233 046,88900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50 564,40000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181 932,48900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EA71E1" w:rsidRPr="00EA71E1" w:rsidTr="003D5F60">
        <w:trPr>
          <w:trHeight w:val="255"/>
        </w:trPr>
        <w:tc>
          <w:tcPr>
            <w:tcW w:w="7230" w:type="dxa"/>
            <w:gridSpan w:val="3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233 640,72900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50 315,30000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183 325,42900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  <w:hideMark/>
          </w:tcPr>
          <w:p w:rsidR="00D61926" w:rsidRPr="00EA71E1" w:rsidRDefault="00D61926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</w:tbl>
    <w:p w:rsidR="00F367B8" w:rsidRPr="00EA71E1" w:rsidRDefault="00F367B8" w:rsidP="00F3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48" w:rsidRPr="00EA71E1" w:rsidRDefault="000B4B48" w:rsidP="00F3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4B48" w:rsidRPr="00EA71E1" w:rsidSect="000B4B4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453E7A" w:rsidRPr="00EA71E1" w:rsidRDefault="00453E7A" w:rsidP="00453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lastRenderedPageBreak/>
        <w:t>Раздел 1 «Содержание проблемы и обоснование необходимости</w:t>
      </w:r>
    </w:p>
    <w:p w:rsidR="00453E7A" w:rsidRPr="00EA71E1" w:rsidRDefault="00453E7A" w:rsidP="00453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ее решения программными методами»</w:t>
      </w:r>
    </w:p>
    <w:p w:rsidR="00453E7A" w:rsidRPr="00EA71E1" w:rsidRDefault="00453E7A" w:rsidP="00453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BB2" w:rsidRPr="00EA71E1" w:rsidRDefault="00370BB2" w:rsidP="00CF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на органы местного самоуправления возложены полномочия по решению вопросов городского округа, предусмотренные статьей 16 «Вопросы местного значения городского округа», а именно:</w:t>
      </w:r>
    </w:p>
    <w:p w:rsidR="00370BB2" w:rsidRPr="00EA71E1" w:rsidRDefault="00370BB2" w:rsidP="00CF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1E1">
        <w:rPr>
          <w:rFonts w:ascii="Times New Roman" w:hAnsi="Times New Roman" w:cs="Times New Roman"/>
          <w:sz w:val="24"/>
          <w:szCs w:val="24"/>
        </w:rPr>
        <w:t>п. 5 статьи 16 -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EA71E1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Федерации;</w:t>
      </w:r>
    </w:p>
    <w:p w:rsidR="00370BB2" w:rsidRPr="00EA71E1" w:rsidRDefault="00370BB2" w:rsidP="00CF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п. 7 статьи 16 -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370BB2" w:rsidRPr="00EA71E1" w:rsidRDefault="00370BB2" w:rsidP="00CF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п. 20 статьи 16 -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370BB2" w:rsidRPr="00EA71E1" w:rsidRDefault="00370BB2" w:rsidP="00CF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п. 23 статьи 16 - организация ритуальных услуг и содержание мест захоронения;</w:t>
      </w:r>
    </w:p>
    <w:p w:rsidR="00370BB2" w:rsidRPr="00EA71E1" w:rsidRDefault="00370BB2" w:rsidP="00CF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п. 25 статьи 16 - организация благоустройства территории городского округа (включая освещение улиц, озеленение территории, размещение и содержание малых архитектурных форм).</w:t>
      </w:r>
    </w:p>
    <w:p w:rsidR="00BD2CD4" w:rsidRPr="00EA71E1" w:rsidRDefault="00BD2CD4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Вопросы местного значения предполагают непосредственное обеспечение жизнедеятельности населения муниципального образования. </w:t>
      </w:r>
    </w:p>
    <w:p w:rsidR="00D051F5" w:rsidRPr="00EA71E1" w:rsidRDefault="00BD2CD4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благоустройства определяет комфортность проживания граждан округа и является одной из приоритетных проблем, требующих каждодневного внимания и эффективного решения, которое включает в себя комплекс мероприятий </w:t>
      </w:r>
      <w:proofErr w:type="gramStart"/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051F5"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616C" w:rsidRPr="00EA71E1" w:rsidRDefault="00D051F5" w:rsidP="00CF63F4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транспортного обслуживания населения;</w:t>
      </w:r>
    </w:p>
    <w:p w:rsidR="00D051F5" w:rsidRPr="00EA71E1" w:rsidRDefault="00D051F5" w:rsidP="00CF63F4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сохранности автомобильных дорог местного значения в границах Озерского городского округа, поддержание объектов улично-дорожной сети в нормативном состоянии;</w:t>
      </w:r>
    </w:p>
    <w:p w:rsidR="00D051F5" w:rsidRPr="00EA71E1" w:rsidRDefault="00D051F5" w:rsidP="00CF63F4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мер по повышению безопасности дорожного движения на территории Озерского городского округа;</w:t>
      </w:r>
    </w:p>
    <w:p w:rsidR="00D051F5" w:rsidRPr="00EA71E1" w:rsidRDefault="00D051F5" w:rsidP="00CF63F4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мест захоронения в границах Озерского городского округа;</w:t>
      </w:r>
    </w:p>
    <w:p w:rsidR="00D051F5" w:rsidRPr="00EA71E1" w:rsidRDefault="00D051F5" w:rsidP="00CF63F4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мероприятий по обеспечению наружным освещением Озерского городского округа;</w:t>
      </w:r>
    </w:p>
    <w:p w:rsidR="00D051F5" w:rsidRPr="00EA71E1" w:rsidRDefault="00D051F5" w:rsidP="00CF63F4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мероприятий по благоустройству территории Озерского городского округа</w:t>
      </w:r>
      <w:r w:rsidR="0054489E"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Движение маршрутов в Озерском городском округе осуществляется на основании Реестра муниципальных маршрутов регулярных перевозок на территории Озерского городского округа</w:t>
      </w:r>
      <w:r w:rsidR="003D5F60" w:rsidRPr="00EA71E1">
        <w:rPr>
          <w:rFonts w:ascii="Times New Roman" w:eastAsia="Calibri" w:hAnsi="Times New Roman" w:cs="Times New Roman"/>
          <w:sz w:val="24"/>
          <w:szCs w:val="24"/>
        </w:rPr>
        <w:t>,</w:t>
      </w: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размещенного на официальном сайте администрации Озерского городского округа Челябинской области. График движения, путь следования и тарификация маршрутов в Озерском городском округе определяется паспортом каждого маршрута. 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Всего на территории Озерского городского округа организовано 4 пригородных маршрута (2 маршрута - г. Озерск - пос.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Метлино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, 2 маршрута – г. Озерск – пос.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Новогорный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), и 30 городских маршрутов, в том числе 18 сезонных маршрутов. </w:t>
      </w:r>
    </w:p>
    <w:p w:rsidR="003D5F60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доступности транспортных услуг для населения в Озерском городском округе уполномоченные органы местного самоуправления устанавливают </w:t>
      </w: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муниципальные маршруты регулярных перевозок, для осуществления регулярных перевозок по регулируемым тарифам. </w:t>
      </w:r>
      <w:bookmarkStart w:id="1" w:name="dst100137"/>
      <w:bookmarkEnd w:id="1"/>
    </w:p>
    <w:p w:rsidR="003D5F60" w:rsidRPr="00EA71E1" w:rsidRDefault="003D5F60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Тарифы на услуги по перевозке пассажиров Озерского городского округа и багажа автомобильным транспортом по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внутримуниципальным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городским, пригородным маршрутам по регулируемому тарифу установлены решением Собрания депутатов Озерского городского округа Челябинской области.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регулярных перевозок по регулируемым тарифам обеспечивается посредством заключения уполномоченным о</w:t>
      </w:r>
      <w:r w:rsidR="00BF6487"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рганом местного самоуправления </w:t>
      </w: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контрактов в порядке, установленном </w:t>
      </w:r>
      <w:hyperlink r:id="rId10" w:anchor="dst103" w:history="1">
        <w:r w:rsidRPr="00EA71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№ 220-ФЗ от 13.07.2015 года. Муниципальный заказчик выдает на срок </w:t>
      </w:r>
      <w:proofErr w:type="gramStart"/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муниципального контракта карты маршрута регулярных перевозок</w:t>
      </w:r>
      <w:proofErr w:type="gramEnd"/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регулярных перевозок пассажиров и багажа автомобильным транспортом по муниципальным маршрутам по регулируемым тарифам установлены следующие муниципальные маршруты: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городского сообщения, в т. ч. сезонные маршруты:</w:t>
      </w:r>
    </w:p>
    <w:p w:rsidR="00BF616C" w:rsidRPr="00EA71E1" w:rsidRDefault="00BF616C" w:rsidP="00CF63F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 1 «ДК «Маяк» - бульвар Гайдара, 18»;</w:t>
      </w:r>
    </w:p>
    <w:p w:rsidR="00BF616C" w:rsidRPr="00EA71E1" w:rsidRDefault="00BF616C" w:rsidP="00CF63F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 2 «площадь Курчатова – поселок № 2»;</w:t>
      </w:r>
    </w:p>
    <w:p w:rsidR="00BF616C" w:rsidRPr="00EA71E1" w:rsidRDefault="00BF616C" w:rsidP="00CF63F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 4 «КПП № 2 – КПП № 4»;</w:t>
      </w:r>
    </w:p>
    <w:p w:rsidR="00BF6487" w:rsidRPr="00EA71E1" w:rsidRDefault="00BF6487" w:rsidP="00CF63F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 11 «ДК «Маяк» – Сад № 9»;</w:t>
      </w:r>
    </w:p>
    <w:p w:rsidR="00BF616C" w:rsidRPr="00EA71E1" w:rsidRDefault="00BF616C" w:rsidP="00CF63F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 12 «ДК им. Пушкина – магазин «Электроника»;</w:t>
      </w:r>
    </w:p>
    <w:p w:rsidR="00BF616C" w:rsidRPr="00EA71E1" w:rsidRDefault="00BF616C" w:rsidP="00CF63F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 55 «ДК «Маяк» - КПП-2»;</w:t>
      </w:r>
    </w:p>
    <w:p w:rsidR="00BF6487" w:rsidRPr="00EA71E1" w:rsidRDefault="00BF6487" w:rsidP="00CF63F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 36 «ДК «Маяк» - Новое кладбище»</w:t>
      </w:r>
    </w:p>
    <w:p w:rsidR="00BF616C" w:rsidRPr="00EA71E1" w:rsidRDefault="00BF616C" w:rsidP="00CF63F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 № 17 «Сквер </w:t>
      </w:r>
      <w:proofErr w:type="spellStart"/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первостроителей</w:t>
      </w:r>
      <w:proofErr w:type="spellEnd"/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НСТ «</w:t>
      </w:r>
      <w:proofErr w:type="spellStart"/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Акакуль</w:t>
      </w:r>
      <w:proofErr w:type="spellEnd"/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F6487" w:rsidRPr="00EA71E1" w:rsidRDefault="00BF616C" w:rsidP="00CF63F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 18 «Главпочтамт – Сад № 8».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пригородного сообщения:</w:t>
      </w:r>
    </w:p>
    <w:p w:rsidR="00BF616C" w:rsidRPr="00EA71E1" w:rsidRDefault="00BF616C" w:rsidP="00CF63F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 № 271 «г. Озерск – пос. </w:t>
      </w:r>
      <w:proofErr w:type="spellStart"/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Метлино</w:t>
      </w:r>
      <w:proofErr w:type="spellEnd"/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F6487" w:rsidRPr="00EA71E1" w:rsidRDefault="00BF616C" w:rsidP="00CF63F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 № 272 «г. Озерск – ст. </w:t>
      </w:r>
      <w:proofErr w:type="spellStart"/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Бижеляк</w:t>
      </w:r>
      <w:proofErr w:type="spellEnd"/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Для обеспечения </w:t>
      </w:r>
      <w:r w:rsidR="003D5F60" w:rsidRPr="00EA71E1">
        <w:rPr>
          <w:rFonts w:ascii="Times New Roman" w:eastAsia="Calibri" w:hAnsi="Times New Roman" w:cs="Times New Roman"/>
          <w:sz w:val="24"/>
          <w:szCs w:val="24"/>
        </w:rPr>
        <w:t xml:space="preserve">организации дорожной деятельности </w:t>
      </w: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необходимо выполнение комплекса работ по содержанию. 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Содержание автомобильных дорог и объектов улично-дорожной сети предусматривает содержание полосы отвода, земляного полотна, дорожных одежд, искусственных и защитных дорожных сооружений, элементов обустройства автомобиль</w:t>
      </w:r>
      <w:r w:rsidR="003D5F60" w:rsidRPr="00EA71E1">
        <w:rPr>
          <w:rFonts w:ascii="Times New Roman" w:eastAsia="Calibri" w:hAnsi="Times New Roman" w:cs="Times New Roman"/>
          <w:sz w:val="24"/>
          <w:szCs w:val="24"/>
        </w:rPr>
        <w:t xml:space="preserve">ных дорог, содержание газонов, </w:t>
      </w:r>
      <w:r w:rsidRPr="00EA71E1">
        <w:rPr>
          <w:rFonts w:ascii="Times New Roman" w:eastAsia="Calibri" w:hAnsi="Times New Roman" w:cs="Times New Roman"/>
          <w:sz w:val="24"/>
          <w:szCs w:val="24"/>
        </w:rPr>
        <w:t>тротуаров и малых форм, относящихся к улично-дорожной сети Озерского городского округа.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Комплекс работ по содержанию автомобильных дорог и объектов улично-дорожной сети предусматривает: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- поддержание автомобильных дорог и объектов улично-дорожной сети в чистоте и порядке; 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- восстановление изношенных верхних слоев асфальтобетонных покрытий на отдельных участках автомобильных дорог длиной до 100 м;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- устранение повреждений автомобильных дорог с грунтовым и щебеночным покрытием;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- устранение небольших повреждений покрытия тротуаров;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- устранение небольших повреждений газонов;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- обрезку веток деревьев и кустарников, вырубку деревьев и кустарников с уборкой порубочных остатков для обеспечения безопасности дорожного движения;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- установку временных дорожных знаков и уход за ними;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- замену и установку недостающих дорожных знаков, светофорных объектов, барьерных ограждений, сигнальных столбиков и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световозвращающих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устройств;</w:t>
      </w:r>
    </w:p>
    <w:p w:rsidR="003D5F60" w:rsidRPr="00EA71E1" w:rsidRDefault="003D5F60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- нанесение разметки улично-дорожной сети;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lastRenderedPageBreak/>
        <w:t>- выполнение прочих требований, предусмотренных нормативными правовыми актами Российской Федерации, Челябинской области и муниципальными правовыми актами.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Общая протяжённость сети муниципальных автомобильных дорог общего пользования на территории Озерского городского округа по состоянию на 01.01.202</w:t>
      </w:r>
      <w:r w:rsidR="0044001C" w:rsidRPr="00EA71E1">
        <w:rPr>
          <w:rFonts w:ascii="Times New Roman" w:eastAsia="Calibri" w:hAnsi="Times New Roman" w:cs="Times New Roman"/>
          <w:sz w:val="24"/>
          <w:szCs w:val="24"/>
        </w:rPr>
        <w:t>4</w:t>
      </w: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года в соответствии с данными</w:t>
      </w:r>
      <w:r w:rsidR="0044001C" w:rsidRPr="00EA71E1">
        <w:rPr>
          <w:rFonts w:ascii="Times New Roman" w:eastAsia="Calibri" w:hAnsi="Times New Roman" w:cs="Times New Roman"/>
          <w:sz w:val="24"/>
          <w:szCs w:val="24"/>
        </w:rPr>
        <w:t xml:space="preserve"> Реестра автомобильных дорог </w:t>
      </w: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44001C" w:rsidRPr="00EA71E1">
        <w:rPr>
          <w:rFonts w:ascii="Times New Roman" w:eastAsia="Calibri" w:hAnsi="Times New Roman" w:cs="Times New Roman"/>
          <w:sz w:val="24"/>
          <w:szCs w:val="24"/>
        </w:rPr>
        <w:t>273,9</w:t>
      </w: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01C" w:rsidRPr="00EA71E1">
        <w:rPr>
          <w:rFonts w:ascii="Times New Roman" w:eastAsia="Calibri" w:hAnsi="Times New Roman" w:cs="Times New Roman"/>
          <w:sz w:val="24"/>
          <w:szCs w:val="24"/>
        </w:rPr>
        <w:t>километров</w:t>
      </w:r>
      <w:r w:rsidRPr="00EA71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5F60" w:rsidRPr="00EA71E1" w:rsidRDefault="003D5F60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элементов обустройства пешеходных переходов требованиям ГОСТ Озерским городским округом запланированы мероприятия по оборудованию пешеходных переходов стационарным освещением</w:t>
      </w: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системами сигнализации.</w:t>
      </w:r>
    </w:p>
    <w:p w:rsidR="00BF616C" w:rsidRPr="00EA71E1" w:rsidRDefault="0044001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В целях поддержания автомобильных дорог в нормативном состоянии ежегодно Озерским городским округом проводятся мероприятия по ремонту отдельных участков автомобильных дорог.</w:t>
      </w:r>
    </w:p>
    <w:p w:rsidR="0044001C" w:rsidRPr="00EA71E1" w:rsidRDefault="0044001C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эффективного решения проблем, связанных с дорожно-транспортной аварийностью, необходимо продолжение системной реализации мероприятий по повышению безопасности дорожного движения и их финансирование. </w:t>
      </w:r>
    </w:p>
    <w:p w:rsidR="0044001C" w:rsidRPr="00EA71E1" w:rsidRDefault="0044001C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данной муниципальной программы </w:t>
      </w:r>
      <w:r w:rsidR="00C145C6"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мероприятий</w:t>
      </w:r>
      <w:r w:rsidR="00C145C6"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создание безопасных условий дорожного движения транспорта и пешеходов, ликвидации и профилактики возникновения мест концентрации ДТП</w:t>
      </w: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145C6" w:rsidRPr="00EA71E1" w:rsidRDefault="00C145C6" w:rsidP="00CF63F4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пешеходных переходов дорожными знаками, пешеходными ограждениями, искусственными неровностями, светофорами;</w:t>
      </w:r>
    </w:p>
    <w:p w:rsidR="00C145C6" w:rsidRPr="00EA71E1" w:rsidRDefault="00C145C6" w:rsidP="00CF63F4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модернизация, замена и ремонт светофоров на объектах улично-дорожной сети города;</w:t>
      </w:r>
    </w:p>
    <w:p w:rsidR="00C145C6" w:rsidRPr="00EA71E1" w:rsidRDefault="00C145C6" w:rsidP="00CF63F4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перемещению бесхозяйных транспортных сре</w:t>
      </w:r>
      <w:proofErr w:type="gramStart"/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д</w:t>
      </w:r>
      <w:proofErr w:type="gramEnd"/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 Озерского городского округа в целях увеличения пропускной способности улично-дорожной сети.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На территории Озерского городского округа размещены 4 кладбища общей площадь</w:t>
      </w:r>
      <w:r w:rsidR="007829DD" w:rsidRPr="00EA71E1">
        <w:rPr>
          <w:rFonts w:ascii="Times New Roman" w:eastAsia="Calibri" w:hAnsi="Times New Roman" w:cs="Times New Roman"/>
          <w:sz w:val="24"/>
          <w:szCs w:val="24"/>
        </w:rPr>
        <w:t xml:space="preserve">ю 830 654 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>кв. м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Для поддержания территорий кладбищ Озерского городского округа в надлежащем состоянии необходимо выполнение комплекса работ по их содержанию: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-</w:t>
      </w:r>
      <w:r w:rsidRPr="00EA71E1">
        <w:rPr>
          <w:rFonts w:ascii="Times New Roman" w:eastAsia="Calibri" w:hAnsi="Times New Roman" w:cs="Times New Roman"/>
          <w:sz w:val="24"/>
          <w:szCs w:val="24"/>
        </w:rPr>
        <w:tab/>
        <w:t>поддержание общих территорий кладбищ в чистоте и порядке;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-</w:t>
      </w:r>
      <w:r w:rsidRPr="00EA71E1">
        <w:rPr>
          <w:rFonts w:ascii="Times New Roman" w:eastAsia="Calibri" w:hAnsi="Times New Roman" w:cs="Times New Roman"/>
          <w:sz w:val="24"/>
          <w:szCs w:val="24"/>
        </w:rPr>
        <w:tab/>
        <w:t>удаление упавших деревьев на территориях кладбищ с вывозом порубочных остатков в специально отведенные места;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-</w:t>
      </w:r>
      <w:r w:rsidRPr="00EA71E1">
        <w:rPr>
          <w:rFonts w:ascii="Times New Roman" w:eastAsia="Calibri" w:hAnsi="Times New Roman" w:cs="Times New Roman"/>
          <w:sz w:val="24"/>
          <w:szCs w:val="24"/>
        </w:rPr>
        <w:tab/>
        <w:t>удаление поросли деревьев и кустарников на участках, расположенных вблизи дорог и тротуаров;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- содержание в исправном состоянии расположенных на кладбищах зданий, сооружений, инженерных сетей и оборудования, другого имущества на уровне не ниже определяемого действующими нормативами, обеспечение содержания;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- выполнение прочих требований, предусмотренных нормативными правовыми актами Российской Федерации, Челябинской области и муниципальными правовыми актами.</w:t>
      </w:r>
    </w:p>
    <w:p w:rsidR="007829DD" w:rsidRPr="00EA71E1" w:rsidRDefault="007829DD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Освещение улиц Озерского</w:t>
      </w:r>
      <w:r w:rsidR="00717672" w:rsidRPr="00EA71E1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представлено 5 722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светоточками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>.:</w:t>
      </w:r>
    </w:p>
    <w:p w:rsidR="007829DD" w:rsidRPr="00EA71E1" w:rsidRDefault="007829DD" w:rsidP="00CF63F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г. Озерск – 4 </w:t>
      </w:r>
      <w:r w:rsidR="00717672" w:rsidRPr="00EA71E1">
        <w:rPr>
          <w:rFonts w:ascii="Times New Roman" w:eastAsia="Calibri" w:hAnsi="Times New Roman" w:cs="Times New Roman"/>
          <w:sz w:val="24"/>
          <w:szCs w:val="24"/>
        </w:rPr>
        <w:t>758</w:t>
      </w: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шт.</w:t>
      </w:r>
    </w:p>
    <w:p w:rsidR="007829DD" w:rsidRPr="00EA71E1" w:rsidRDefault="007829DD" w:rsidP="00CF63F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пос.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Новогорный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– 504 шт.</w:t>
      </w:r>
    </w:p>
    <w:p w:rsidR="007829DD" w:rsidRPr="00EA71E1" w:rsidRDefault="007829DD" w:rsidP="00CF63F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пос.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Метлино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– 392 шт.</w:t>
      </w:r>
    </w:p>
    <w:p w:rsidR="007829DD" w:rsidRPr="00EA71E1" w:rsidRDefault="00717672" w:rsidP="00CF63F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д. Новая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Теча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– 68</w:t>
      </w:r>
      <w:r w:rsidR="007829DD" w:rsidRPr="00EA71E1">
        <w:rPr>
          <w:rFonts w:ascii="Times New Roman" w:eastAsia="Calibri" w:hAnsi="Times New Roman" w:cs="Times New Roman"/>
          <w:sz w:val="24"/>
          <w:szCs w:val="24"/>
        </w:rPr>
        <w:t xml:space="preserve"> шт.</w:t>
      </w:r>
    </w:p>
    <w:p w:rsidR="007829DD" w:rsidRPr="00EA71E1" w:rsidRDefault="007829DD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Для поддержания сетей освещения улиц Озерского городского округа в рабочем состоянии необходимо выполнение работ по их содержанию</w:t>
      </w:r>
      <w:r w:rsidR="003D5F60" w:rsidRPr="00EA71E1">
        <w:rPr>
          <w:rFonts w:ascii="Times New Roman" w:eastAsia="Calibri" w:hAnsi="Times New Roman" w:cs="Times New Roman"/>
          <w:sz w:val="24"/>
          <w:szCs w:val="24"/>
        </w:rPr>
        <w:t xml:space="preserve"> и ремонту</w:t>
      </w:r>
      <w:r w:rsidRPr="00EA71E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29DD" w:rsidRPr="00EA71E1" w:rsidRDefault="007829DD" w:rsidP="00CF63F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lastRenderedPageBreak/>
        <w:t>контроль состояния установок освещения улиц путем проведения периодических и внеочередных осмотров установок и объектов, выявление повреждений в сетях, устройствах управления, осветительной арматуры с ликвидацией мелких повреждений;</w:t>
      </w:r>
    </w:p>
    <w:p w:rsidR="007829DD" w:rsidRPr="00EA71E1" w:rsidRDefault="007829DD" w:rsidP="00CF63F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проведение профилактических испытаний электрооборудования;</w:t>
      </w:r>
    </w:p>
    <w:p w:rsidR="007829DD" w:rsidRPr="00EA71E1" w:rsidRDefault="007829DD" w:rsidP="00CF63F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проверка уровней напряжения в сетях и нагрузок по фазам, обеспечение защиты от короткого замыкания;</w:t>
      </w:r>
    </w:p>
    <w:p w:rsidR="007829DD" w:rsidRPr="00EA71E1" w:rsidRDefault="007829DD" w:rsidP="00CF63F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выявление не горящих ламп, своевременная замена перегоревших ламп типа ДРЛ на тип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ДНаТ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либо на светодиодные светильники, не допуская отсутствие горения 2-х и более светильников подряд;</w:t>
      </w:r>
    </w:p>
    <w:p w:rsidR="007829DD" w:rsidRPr="00EA71E1" w:rsidRDefault="007829DD" w:rsidP="00CF63F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устранение неисправностей светильников;</w:t>
      </w:r>
    </w:p>
    <w:p w:rsidR="007829DD" w:rsidRPr="00EA71E1" w:rsidRDefault="007829DD" w:rsidP="00CF63F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проведение проверок и контроль болтовых контактных соединений в щитах освещения улиц;</w:t>
      </w:r>
    </w:p>
    <w:p w:rsidR="007829DD" w:rsidRPr="00EA71E1" w:rsidRDefault="007829DD" w:rsidP="00CF63F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проведение ревизии всех контактных соединений и регулировка пускателей и контакторов, проверка изоляции вторичных цепей и аппаратов, установленных в щитах освещения улиц;</w:t>
      </w:r>
    </w:p>
    <w:p w:rsidR="007829DD" w:rsidRPr="00EA71E1" w:rsidRDefault="007829DD" w:rsidP="00CF63F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устранение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перехлестывания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проводов воздушных ЛЭП, перетяжка проводов;</w:t>
      </w:r>
    </w:p>
    <w:p w:rsidR="007829DD" w:rsidRPr="00EA71E1" w:rsidRDefault="007829DD" w:rsidP="00CF63F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проверка целостности жил и выполнение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фазировки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кабельных линий освещения;</w:t>
      </w:r>
    </w:p>
    <w:p w:rsidR="007829DD" w:rsidRPr="00EA71E1" w:rsidRDefault="007829DD" w:rsidP="00CF63F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проведение измерения сопротивления изоляции силовых кабелей напряжением до 1000 Вт;</w:t>
      </w:r>
    </w:p>
    <w:p w:rsidR="007829DD" w:rsidRPr="00EA71E1" w:rsidRDefault="007829DD" w:rsidP="00CF63F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выполнение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пофазного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включения/отключения освещения улиц в соответствии с утвержденным графиком;</w:t>
      </w:r>
    </w:p>
    <w:p w:rsidR="007829DD" w:rsidRPr="00EA71E1" w:rsidRDefault="007829DD" w:rsidP="00CF63F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выправка столбов наружного освещения;</w:t>
      </w:r>
    </w:p>
    <w:p w:rsidR="007829DD" w:rsidRPr="00EA71E1" w:rsidRDefault="007829DD" w:rsidP="00CF63F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устранение непредвиденных повреждений сетей наружного освещения;</w:t>
      </w:r>
    </w:p>
    <w:p w:rsidR="007829DD" w:rsidRPr="00EA71E1" w:rsidRDefault="007829DD" w:rsidP="00CF63F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проведение обрезки сучьев деревьев, касающихся проводов воздушных ЛЭП,  опор и светильников;</w:t>
      </w:r>
    </w:p>
    <w:p w:rsidR="007829DD" w:rsidRPr="00EA71E1" w:rsidRDefault="007829DD" w:rsidP="00CF63F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оплата электроэнергии;</w:t>
      </w:r>
    </w:p>
    <w:p w:rsidR="007829DD" w:rsidRPr="00EA71E1" w:rsidRDefault="007829DD" w:rsidP="00CF63F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выполнение прочих требований, предусмотренных нормативными правовыми актами Российской Федерации, Челябинской области и муниципальными правовыми актами.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Благоустройство территории имеет </w:t>
      </w:r>
      <w:proofErr w:type="gramStart"/>
      <w:r w:rsidRPr="00EA71E1">
        <w:rPr>
          <w:rFonts w:ascii="Times New Roman" w:eastAsia="Calibri" w:hAnsi="Times New Roman" w:cs="Times New Roman"/>
          <w:sz w:val="24"/>
          <w:szCs w:val="24"/>
        </w:rPr>
        <w:t>важное значение</w:t>
      </w:r>
      <w:proofErr w:type="gram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для населения Озерского городского округа, так как выполнение мероприятий по благоустройству придает эстетичности облику Озерского городского округа и создает благоприятные условия жизни, труда и отдыха населения.</w:t>
      </w:r>
    </w:p>
    <w:p w:rsidR="00717672" w:rsidRPr="00EA71E1" w:rsidRDefault="00717672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Совершенствование и развитие городских территорий в современных условиях приобретает первостепенное значение для создания комфортных условий проживания населения.</w:t>
      </w:r>
    </w:p>
    <w:p w:rsidR="00717672" w:rsidRPr="00EA71E1" w:rsidRDefault="0071767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Благоустройство является составляющей частью городской среды, которая может сформировать комфорт, эстетическую и функциональную привлекательность, качество и удобство жизни горожан. Учитывая важную роль благоустройства и активное развитие </w:t>
      </w:r>
      <w:proofErr w:type="spellStart"/>
      <w:r w:rsidRPr="00EA71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благоустроительной</w:t>
      </w:r>
      <w:proofErr w:type="spellEnd"/>
      <w:r w:rsidRPr="00EA71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деятельности в Озерском городском округе, комплексное благоустройство формируется в особую отрасль проектирования и городского хозяйства. </w:t>
      </w:r>
    </w:p>
    <w:p w:rsidR="00717672" w:rsidRPr="00EA71E1" w:rsidRDefault="00717672" w:rsidP="00CF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Проведение эффективной работы по благоустройству территории Озерского городского округа является залогом устойчивого развития городского округа, способствует улучшению качества городской среды и комфорту проживания граждан.</w:t>
      </w:r>
    </w:p>
    <w:p w:rsidR="00717672" w:rsidRPr="00EA71E1" w:rsidRDefault="0071767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важной является проблема сохранения и оздоровления окружающей среды, формирования в округе условий, благоприятно влияющих на психофизическое состояние человека, что особенно важно в период интенсивного развития всех видов транспорта, повышения с каждым годом тонуса городской жизни. </w:t>
      </w:r>
    </w:p>
    <w:p w:rsidR="00717672" w:rsidRPr="00EA71E1" w:rsidRDefault="0071767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Озеленение является неотъемлемой частью внешнего благоустройства городского округа. Зеленые насаждения оказывают большое влияние на планировочную структуру города и поселков и являются одним из важнейших факторов в создании наилучших </w:t>
      </w: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экологических, микроклиматических и санитарно-гигиенических условий жизни населения, в формировании культурного ландшафта. </w:t>
      </w:r>
    </w:p>
    <w:p w:rsidR="00717672" w:rsidRPr="00EA71E1" w:rsidRDefault="0071767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загрязнения атмосферы, характеризующийся интенсивным развитием производства и всех видов транспорта, создает необходимость развития зеленых зон в городе и поддержания их благоустройства.</w:t>
      </w:r>
    </w:p>
    <w:p w:rsidR="00BF616C" w:rsidRPr="00EA71E1" w:rsidRDefault="00BF616C" w:rsidP="00CF6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Озеленение на территории Озерского городского округа представлено скверами общей площадью – 156</w:t>
      </w:r>
      <w:r w:rsidR="00544268" w:rsidRPr="00EA71E1">
        <w:rPr>
          <w:rFonts w:ascii="Times New Roman" w:eastAsia="Calibri" w:hAnsi="Times New Roman" w:cs="Times New Roman"/>
          <w:sz w:val="24"/>
          <w:szCs w:val="24"/>
        </w:rPr>
        <w:t> </w:t>
      </w:r>
      <w:r w:rsidRPr="00EA71E1">
        <w:rPr>
          <w:rFonts w:ascii="Times New Roman" w:eastAsia="Calibri" w:hAnsi="Times New Roman" w:cs="Times New Roman"/>
          <w:sz w:val="24"/>
          <w:szCs w:val="24"/>
        </w:rPr>
        <w:t>573</w:t>
      </w:r>
      <w:r w:rsidR="00544268" w:rsidRPr="00EA71E1">
        <w:rPr>
          <w:rFonts w:ascii="Times New Roman" w:eastAsia="Calibri" w:hAnsi="Times New Roman" w:cs="Times New Roman"/>
          <w:sz w:val="24"/>
          <w:szCs w:val="24"/>
        </w:rPr>
        <w:t>,2</w:t>
      </w: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>кв. м</w:t>
      </w:r>
      <w:r w:rsidRPr="00EA71E1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- на территории г. Озерска – 136 451 кв. м:</w:t>
      </w:r>
    </w:p>
    <w:p w:rsidR="00BF616C" w:rsidRPr="00EA71E1" w:rsidRDefault="00BF616C" w:rsidP="00CF63F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Сквер им. А.Б. Логинова –7</w:t>
      </w:r>
      <w:r w:rsidR="00717672" w:rsidRPr="00EA71E1">
        <w:rPr>
          <w:rFonts w:ascii="Times New Roman" w:eastAsia="Calibri" w:hAnsi="Times New Roman" w:cs="Times New Roman"/>
          <w:sz w:val="24"/>
          <w:szCs w:val="24"/>
        </w:rPr>
        <w:t> </w:t>
      </w:r>
      <w:r w:rsidRPr="00EA71E1">
        <w:rPr>
          <w:rFonts w:ascii="Times New Roman" w:eastAsia="Calibri" w:hAnsi="Times New Roman" w:cs="Times New Roman"/>
          <w:sz w:val="24"/>
          <w:szCs w:val="24"/>
        </w:rPr>
        <w:t>412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 w:rsidRPr="00EA71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616C" w:rsidRPr="00EA71E1" w:rsidRDefault="00BF616C" w:rsidP="00CF63F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Сквер «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Первостроителям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>» – 19 285</w:t>
      </w:r>
      <w:r w:rsidR="00717672" w:rsidRPr="00EA71E1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 w:rsidRPr="00EA71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616C" w:rsidRPr="00EA71E1" w:rsidRDefault="00BF616C" w:rsidP="00CF63F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Сквер</w:t>
      </w:r>
      <w:r w:rsidR="00717672" w:rsidRPr="00EA71E1">
        <w:rPr>
          <w:rFonts w:ascii="Times New Roman" w:eastAsia="Calibri" w:hAnsi="Times New Roman" w:cs="Times New Roman"/>
          <w:sz w:val="24"/>
          <w:szCs w:val="24"/>
        </w:rPr>
        <w:t xml:space="preserve"> «40-</w:t>
      </w:r>
      <w:r w:rsidRPr="00EA71E1">
        <w:rPr>
          <w:rFonts w:ascii="Times New Roman" w:eastAsia="Calibri" w:hAnsi="Times New Roman" w:cs="Times New Roman"/>
          <w:sz w:val="24"/>
          <w:szCs w:val="24"/>
        </w:rPr>
        <w:t>летия Победы» – 22 546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 w:rsidRPr="00EA71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616C" w:rsidRPr="00EA71E1" w:rsidRDefault="00BF616C" w:rsidP="00CF63F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Сквер «Комсомольский» – 19 166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 w:rsidRPr="00EA71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616C" w:rsidRPr="00EA71E1" w:rsidRDefault="00BF616C" w:rsidP="00CF63F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Сквер «Молодежный» – 44 046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 w:rsidRPr="00EA71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616C" w:rsidRPr="00EA71E1" w:rsidRDefault="00BF616C" w:rsidP="00CF63F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Сквер «Фетисова» – 9 263</w:t>
      </w:r>
      <w:r w:rsidR="00717672" w:rsidRPr="00EA71E1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 w:rsidRPr="00EA71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616C" w:rsidRPr="00EA71E1" w:rsidRDefault="00BF616C" w:rsidP="00CF63F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Сквер «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Броховича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>» – 6 802</w:t>
      </w:r>
      <w:r w:rsidR="00717672" w:rsidRPr="00EA71E1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 w:rsidRPr="00EA71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616C" w:rsidRPr="00EA71E1" w:rsidRDefault="00BF616C" w:rsidP="00CF63F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Мемориал «Вечный огонь» – площадь Октябрьская – 7 931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EA71E1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EA71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- на территории п.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Новогорный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– 12 648 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>кв. м</w:t>
      </w:r>
    </w:p>
    <w:p w:rsidR="00BF616C" w:rsidRPr="00EA71E1" w:rsidRDefault="00BF616C" w:rsidP="00CF63F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сквер в районе ДК «Энергетик» по ул. Театральная, 1, пос.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Новогорный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– 12 648 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>кв. м</w:t>
      </w:r>
    </w:p>
    <w:p w:rsidR="00BF616C" w:rsidRPr="00EA71E1" w:rsidRDefault="00BF616C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- на территории п.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Метлино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– 7</w:t>
      </w:r>
      <w:r w:rsidR="00544268" w:rsidRPr="00EA71E1">
        <w:rPr>
          <w:rFonts w:ascii="Times New Roman" w:eastAsia="Calibri" w:hAnsi="Times New Roman" w:cs="Times New Roman"/>
          <w:sz w:val="24"/>
          <w:szCs w:val="24"/>
        </w:rPr>
        <w:t> </w:t>
      </w:r>
      <w:r w:rsidRPr="00EA71E1">
        <w:rPr>
          <w:rFonts w:ascii="Times New Roman" w:eastAsia="Calibri" w:hAnsi="Times New Roman" w:cs="Times New Roman"/>
          <w:sz w:val="24"/>
          <w:szCs w:val="24"/>
        </w:rPr>
        <w:t>474</w:t>
      </w:r>
      <w:r w:rsidR="00544268" w:rsidRPr="00EA71E1">
        <w:rPr>
          <w:rFonts w:ascii="Times New Roman" w:eastAsia="Calibri" w:hAnsi="Times New Roman" w:cs="Times New Roman"/>
          <w:sz w:val="24"/>
          <w:szCs w:val="24"/>
        </w:rPr>
        <w:t>,2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 w:rsidRPr="00EA71E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616C" w:rsidRPr="00EA71E1" w:rsidRDefault="00BF616C" w:rsidP="00CF63F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Мемориальный комплекс погибшим в Великой Отечественной войне жителям поселка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Метлино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– 459,7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кв. м</w:t>
      </w:r>
      <w:r w:rsidRPr="00EA71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616C" w:rsidRPr="00EA71E1" w:rsidRDefault="00BF616C" w:rsidP="00CF63F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сквера поселка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Метлино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в районе улиц Мира и Центральная – 7 014,5</w:t>
      </w:r>
      <w:r w:rsidR="00717672" w:rsidRPr="00EA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>кв. м</w:t>
      </w:r>
    </w:p>
    <w:p w:rsidR="00BF616C" w:rsidRPr="00EA71E1" w:rsidRDefault="00BF616C" w:rsidP="00CF6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Комплекс работ по </w:t>
      </w:r>
      <w:r w:rsidR="00717672" w:rsidRPr="00EA71E1">
        <w:rPr>
          <w:rFonts w:ascii="Times New Roman" w:eastAsia="Calibri" w:hAnsi="Times New Roman" w:cs="Times New Roman"/>
          <w:sz w:val="24"/>
          <w:szCs w:val="24"/>
        </w:rPr>
        <w:t>содержанию скверов</w:t>
      </w: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предусматривает выполнение следующих работ:</w:t>
      </w:r>
    </w:p>
    <w:p w:rsidR="00BF616C" w:rsidRPr="00EA71E1" w:rsidRDefault="00BF616C" w:rsidP="00CF6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- содержание в чистоте и порядке территорий скверов Озерского городского округа (уборка мусора; очистка дорожек, лестниц, скамеек от грязи и снега; вывоз снега в установленное место);</w:t>
      </w:r>
    </w:p>
    <w:p w:rsidR="00BF616C" w:rsidRPr="00EA71E1" w:rsidRDefault="00BF616C" w:rsidP="00CF6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- уход за зелеными насаждениями, находящимися на территориях скверов;</w:t>
      </w:r>
    </w:p>
    <w:p w:rsidR="00BF616C" w:rsidRPr="00EA71E1" w:rsidRDefault="00BF616C" w:rsidP="00CF6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-</w:t>
      </w:r>
      <w:r w:rsidRPr="00EA71E1">
        <w:rPr>
          <w:rFonts w:ascii="Times New Roman" w:eastAsia="Calibri" w:hAnsi="Times New Roman" w:cs="Times New Roman"/>
          <w:sz w:val="24"/>
          <w:szCs w:val="24"/>
        </w:rPr>
        <w:tab/>
        <w:t>выполнение прочих требований, предусмотренных нормативными правовыми актами Российской Федерации, Челябинской области и муниципальными правовыми актами.</w:t>
      </w:r>
    </w:p>
    <w:p w:rsidR="00544268" w:rsidRPr="00EA71E1" w:rsidRDefault="00544268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Комплекс работ по благоустройству территории Озерского городского округа включает в себя мероприятия по с</w:t>
      </w:r>
      <w:r w:rsidR="00BF616C" w:rsidRPr="00EA71E1">
        <w:rPr>
          <w:rFonts w:ascii="Times New Roman" w:eastAsia="Calibri" w:hAnsi="Times New Roman" w:cs="Times New Roman"/>
          <w:sz w:val="24"/>
          <w:szCs w:val="24"/>
        </w:rPr>
        <w:t>одержани</w:t>
      </w:r>
      <w:r w:rsidRPr="00EA71E1">
        <w:rPr>
          <w:rFonts w:ascii="Times New Roman" w:eastAsia="Calibri" w:hAnsi="Times New Roman" w:cs="Times New Roman"/>
          <w:sz w:val="24"/>
          <w:szCs w:val="24"/>
        </w:rPr>
        <w:t>ю</w:t>
      </w:r>
      <w:r w:rsidR="00BF616C" w:rsidRPr="00EA71E1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участков, расположенных на землях общего пользования, </w:t>
      </w:r>
      <w:r w:rsidR="00AB3F89" w:rsidRPr="00EA71E1">
        <w:rPr>
          <w:rFonts w:ascii="Times New Roman" w:eastAsia="Calibri" w:hAnsi="Times New Roman" w:cs="Times New Roman"/>
          <w:sz w:val="24"/>
          <w:szCs w:val="24"/>
        </w:rPr>
        <w:t>а также с</w:t>
      </w:r>
      <w:r w:rsidRPr="00EA71E1">
        <w:rPr>
          <w:rFonts w:ascii="Times New Roman" w:eastAsia="Calibri" w:hAnsi="Times New Roman" w:cs="Times New Roman"/>
          <w:sz w:val="24"/>
          <w:szCs w:val="24"/>
        </w:rPr>
        <w:t>одержание незакрепленных и прибрежных территорий Озерского городского округа.</w:t>
      </w:r>
    </w:p>
    <w:p w:rsidR="00AB3F89" w:rsidRPr="00EA71E1" w:rsidRDefault="00AB3F89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Комплекс работ по благоустройству территории Озерского городского округа также предполагает мероприятия по содержанию объектов, благоустроенных в рамках формирования современной городской среды:</w:t>
      </w:r>
    </w:p>
    <w:p w:rsidR="00BF616C" w:rsidRPr="00EA71E1" w:rsidRDefault="00BF616C" w:rsidP="00CF63F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пляж в конце улицы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Иртяшская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616C" w:rsidRPr="00EA71E1" w:rsidRDefault="00BF616C" w:rsidP="00CF63F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пр. Карла Маркса;</w:t>
      </w:r>
    </w:p>
    <w:p w:rsidR="00BF616C" w:rsidRPr="00EA71E1" w:rsidRDefault="00BF616C" w:rsidP="00CF63F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пешеходная дорожка, расположенная от домов № 13, 15 бул. Луначарского до дома № 30 по ул. Октябрьская;</w:t>
      </w:r>
    </w:p>
    <w:p w:rsidR="00BF616C" w:rsidRPr="00EA71E1" w:rsidRDefault="00BF616C" w:rsidP="00CF63F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территория между д/с № 58 «Жемчужина и жилыми домами №№ 24, 26 по адресу бул. Гайдара;</w:t>
      </w:r>
    </w:p>
    <w:p w:rsidR="00BF616C" w:rsidRPr="00EA71E1" w:rsidRDefault="00BF616C" w:rsidP="00CF63F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пешеходная дорожка, расположенная внутри домов </w:t>
      </w:r>
      <w:r w:rsidR="00AB3F89" w:rsidRPr="00EA71E1">
        <w:rPr>
          <w:rFonts w:ascii="Times New Roman" w:eastAsia="Calibri" w:hAnsi="Times New Roman" w:cs="Times New Roman"/>
          <w:sz w:val="24"/>
          <w:szCs w:val="24"/>
        </w:rPr>
        <w:t>(</w:t>
      </w:r>
      <w:r w:rsidRPr="00EA71E1">
        <w:rPr>
          <w:rFonts w:ascii="Times New Roman" w:eastAsia="Calibri" w:hAnsi="Times New Roman" w:cs="Times New Roman"/>
          <w:sz w:val="24"/>
          <w:szCs w:val="24"/>
        </w:rPr>
        <w:t>от дома № 56 по ул. Дзержинского до домо</w:t>
      </w:r>
      <w:r w:rsidR="00AB3F89" w:rsidRPr="00EA71E1">
        <w:rPr>
          <w:rFonts w:ascii="Times New Roman" w:eastAsia="Calibri" w:hAnsi="Times New Roman" w:cs="Times New Roman"/>
          <w:sz w:val="24"/>
          <w:szCs w:val="24"/>
        </w:rPr>
        <w:t>в № 13, 15 по бул. Луначарского)</w:t>
      </w:r>
      <w:r w:rsidRPr="00EA71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2CD4" w:rsidRPr="00EA71E1" w:rsidRDefault="00BD2CD4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Техническое состояние дворовых проездов, введенных в эксплуатацию в период застройки города характеризуется крайней степенью изношенности до 80%. Неудовлетворительное состояние отдельных участков асфальтобетонного покрытия дворов</w:t>
      </w:r>
      <w:r w:rsidR="00AB3F89" w:rsidRPr="00EA71E1">
        <w:rPr>
          <w:rFonts w:ascii="Times New Roman" w:eastAsia="Calibri" w:hAnsi="Times New Roman" w:cs="Times New Roman"/>
          <w:sz w:val="24"/>
          <w:szCs w:val="24"/>
        </w:rPr>
        <w:t xml:space="preserve">ых проездов </w:t>
      </w:r>
      <w:proofErr w:type="gramStart"/>
      <w:r w:rsidR="00AB3F89" w:rsidRPr="00EA71E1">
        <w:rPr>
          <w:rFonts w:ascii="Times New Roman" w:eastAsia="Calibri" w:hAnsi="Times New Roman" w:cs="Times New Roman"/>
          <w:sz w:val="24"/>
          <w:szCs w:val="24"/>
        </w:rPr>
        <w:t>связано</w:t>
      </w:r>
      <w:proofErr w:type="gramEnd"/>
      <w:r w:rsidR="00AB3F89" w:rsidRPr="00EA71E1">
        <w:rPr>
          <w:rFonts w:ascii="Times New Roman" w:eastAsia="Calibri" w:hAnsi="Times New Roman" w:cs="Times New Roman"/>
          <w:sz w:val="24"/>
          <w:szCs w:val="24"/>
        </w:rPr>
        <w:t xml:space="preserve"> в том числе</w:t>
      </w: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с ярко выраженной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автомобилецентричностью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1E1">
        <w:rPr>
          <w:rFonts w:ascii="Times New Roman" w:eastAsia="Calibri" w:hAnsi="Times New Roman" w:cs="Times New Roman"/>
          <w:sz w:val="24"/>
          <w:szCs w:val="24"/>
        </w:rPr>
        <w:lastRenderedPageBreak/>
        <w:t>города, воздействием окружающей среды (погодных условий), а также разрушением покрытия вследствие проведения ремонтов сетей подземных коммуникаций (теплоснабжение, водопровод, канализация).</w:t>
      </w:r>
    </w:p>
    <w:p w:rsidR="00BD2CD4" w:rsidRPr="00EA71E1" w:rsidRDefault="00BD2CD4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Деформированные участки асфальтобетонного покрытия дворовых проездов осложняют проезд автомобилей и проход пешеходов.</w:t>
      </w:r>
    </w:p>
    <w:p w:rsidR="00BD2CD4" w:rsidRPr="00EA71E1" w:rsidRDefault="00BD2CD4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С учетом постоянно повышающимися требованиями к качеству жилого фонда и прилегающим к нему пространствам, изменению нормативных требований, предъявляемых к ним, необходимо продолжить работы по капитальному ремонту и ремонту дворовых территорий многоквартирных домов, проездов к дворовым территориям многоквартирных домов Озерского городского округа.</w:t>
      </w:r>
    </w:p>
    <w:p w:rsidR="00BD2CD4" w:rsidRPr="00EA71E1" w:rsidRDefault="00BD2CD4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Меры по комплексному благоустройству территорий общего пользования Озерского городского округа полностью соответствуют целям и </w:t>
      </w:r>
      <w:proofErr w:type="gramStart"/>
      <w:r w:rsidRPr="00EA71E1">
        <w:rPr>
          <w:rFonts w:ascii="Times New Roman" w:eastAsia="Calibri" w:hAnsi="Times New Roman" w:cs="Times New Roman"/>
          <w:sz w:val="24"/>
          <w:szCs w:val="24"/>
        </w:rPr>
        <w:t>задачам</w:t>
      </w:r>
      <w:proofErr w:type="gram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описанным в национальных проектах Российской Федерации.</w:t>
      </w:r>
    </w:p>
    <w:p w:rsidR="00BD2CD4" w:rsidRPr="00EA71E1" w:rsidRDefault="00BD2CD4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Одной из значимых проблем в округе является рост численности безнадзорных собак, которые являются распространителями заболевания бешенства. Значимость данного мероприятия состоит в ограждении населения от эпидемиологических опасных животных, больных особо опасными для жизни и здоровья людей инфекциями, стайных агрессивных животных, бродячих животных в местах, где их пребывание недопустимо.</w:t>
      </w:r>
    </w:p>
    <w:p w:rsidR="00BD2CD4" w:rsidRPr="00EA71E1" w:rsidRDefault="00BD2CD4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71E1">
        <w:rPr>
          <w:rFonts w:ascii="Times New Roman" w:eastAsia="Calibri" w:hAnsi="Times New Roman" w:cs="Times New Roman"/>
          <w:sz w:val="24"/>
          <w:szCs w:val="24"/>
        </w:rPr>
        <w:t>Для улучшения экологической обстановки и санитарной безопасности в Озерском городском округе, стабилизации эпизоотической ситуации по бешенству, защиты населения от болезней, общих для человека и животных, минимизации риска возникновения заразных и массовых незаразных заболеваний животных, в том числе болезней, общих для человека и животных, в целях совершенствования системы обращения с биологическими отходами и уменьшения их негативного воздействия на окружающую среду, необходимо</w:t>
      </w:r>
      <w:proofErr w:type="gram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проведение мероприятий по регулированию количества безнадзорных животных на территории Озерского городского округа, путем их отлова, вакцинации, содержания,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чипирования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>, учета в электронн</w:t>
      </w:r>
      <w:r w:rsidR="00AB3F89" w:rsidRPr="00EA71E1">
        <w:rPr>
          <w:rFonts w:ascii="Times New Roman" w:eastAsia="Calibri" w:hAnsi="Times New Roman" w:cs="Times New Roman"/>
          <w:sz w:val="24"/>
          <w:szCs w:val="24"/>
        </w:rPr>
        <w:t>ой базе и вольерной передержке.</w:t>
      </w:r>
    </w:p>
    <w:p w:rsidR="003D5F60" w:rsidRPr="00EA71E1" w:rsidRDefault="003D5F60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Пляжные территории и прибрежные зоны отдыха наиболее востребованное и доступное место отдыха жителей Озерского городского округа. В настоящее время более 30 тыс. жителей ежегодно отдыхают на пляжах и прибрежных зонах отдыха Озерского городского округа. Данные территории открыты и доступны для всех категорий населения, но их функционирование возможно при соблюдении обязательных требований по содержанию пляжей и прибрежных зон отдыха.</w:t>
      </w:r>
    </w:p>
    <w:p w:rsidR="003D5F60" w:rsidRPr="00EA71E1" w:rsidRDefault="003D5F60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Организация эксплуатации пляжей Озерского городского округа проводится в соответствии с приказом МЧС России от 30.09.2020 № № 732 «Об утверждение Правил пользования пляжами в Российской Федерации».</w:t>
      </w:r>
    </w:p>
    <w:p w:rsidR="003D5F60" w:rsidRPr="00EA71E1" w:rsidRDefault="003D5F60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на территории округа функционирует два муниципальных пляжа, четыре прибрежных зоны отдыха в г. Озерске, одна прибрежная зона отдыха в поселке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Новогорный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, одна прибрежная зона отдыха в поселке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Метлино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5F60" w:rsidRPr="00EA71E1" w:rsidRDefault="003D5F60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Участок береговой полосы в зоне рекреации МБУ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был организован в 2001 году и располагается в живописном месте смешанного лесного массива. Площадь составляет 7500 кв.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1E1">
        <w:rPr>
          <w:rFonts w:ascii="Times New Roman" w:eastAsia="Calibri" w:hAnsi="Times New Roman" w:cs="Times New Roman"/>
          <w:sz w:val="24"/>
          <w:szCs w:val="24"/>
        </w:rPr>
        <w:t>м. На территории прибрежной зоны отдыха располагаются: передвижной медицинский пункт, 3 грибка для защиты от солнца, скамейки, урны, аншлаги с наглядной агитацией по безопасности купания на воде, раздевалка, однако его оснащение изношено, прокатная база отсутствует. Рядом располагается лодочная станция. Требуется ежегодная отсыпка нового песка, очистка дна водной акватории и лабораторные исследования воды в связи с подготовкой к открытию летнего сезона.</w:t>
      </w:r>
    </w:p>
    <w:p w:rsidR="003D5F60" w:rsidRPr="00EA71E1" w:rsidRDefault="003D5F60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Земельный участок для размещения пляжа «Молодежный», передан в бессрочное пользование МУ «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Соцсфера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» постановлением администрации Озерского городского округа от 26.07.2013 № 2276. </w:t>
      </w:r>
      <w:proofErr w:type="gramStart"/>
      <w:r w:rsidRPr="00EA71E1">
        <w:rPr>
          <w:rFonts w:ascii="Times New Roman" w:eastAsia="Calibri" w:hAnsi="Times New Roman" w:cs="Times New Roman"/>
          <w:sz w:val="24"/>
          <w:szCs w:val="24"/>
        </w:rPr>
        <w:t>Площадь составляет 10877 кв.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м. На территории прибрежной зоны отдыха располагаются: передвижной медицинский пункт - 1 шт., информационные аншлаги - 7 шт., смотровая вышка - 1 шт., флагшток - 1 шт., туалетная кабина с выгребной </w:t>
      </w:r>
      <w:r w:rsidRPr="00EA71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ямой 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>–</w:t>
      </w: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шт., пляжные кабины для переодевания 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>–</w:t>
      </w: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1E1">
        <w:rPr>
          <w:rFonts w:ascii="Times New Roman" w:eastAsia="Calibri" w:hAnsi="Times New Roman" w:cs="Times New Roman"/>
          <w:sz w:val="24"/>
          <w:szCs w:val="24"/>
        </w:rPr>
        <w:t>шт., скамейки с урнами - 5 шт., контейнер для сбора мусора - 1 шт. Требуется проведение работ по санитарному содержанию пляжа, вырубка сухостойных</w:t>
      </w:r>
      <w:proofErr w:type="gram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деревьев, обширная вырезка густой поросли кустов и подлеска в соответствии с санитарно-эпидемиологическими нормами. Требуются лабораторные исследования воды и песка для соблюдения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- эпидемиологических требований к качеству воды и песка, а также для профилактики паразитарных болезней. В соответствии с санитарными правилами содержания территории пляжей и зон отдыха необходима очистка и вывоз твердых коммунальных отходов.</w:t>
      </w:r>
    </w:p>
    <w:p w:rsidR="003D5F60" w:rsidRPr="00EA71E1" w:rsidRDefault="003D5F60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Земельный участок, на котором расположен пляж «Дальний», передан в бессрочное пользование МУ «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Соцсфера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» постановлением администрации Озерского городского округа от 28.09.2012 № 2941. </w:t>
      </w:r>
      <w:proofErr w:type="gramStart"/>
      <w:r w:rsidRPr="00EA71E1">
        <w:rPr>
          <w:rFonts w:ascii="Times New Roman" w:eastAsia="Calibri" w:hAnsi="Times New Roman" w:cs="Times New Roman"/>
          <w:sz w:val="24"/>
          <w:szCs w:val="24"/>
        </w:rPr>
        <w:t>Площадь пляжа - 23621 кв.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1E1">
        <w:rPr>
          <w:rFonts w:ascii="Times New Roman" w:eastAsia="Calibri" w:hAnsi="Times New Roman" w:cs="Times New Roman"/>
          <w:sz w:val="24"/>
          <w:szCs w:val="24"/>
        </w:rPr>
        <w:t>м. На территории пляжа «Дальний» имеются «грибки» для защиты от солнца - 4 шт., передвижной медицинский пункт - 1 шт., необустроенная уборная на два места с выгребной ямой, спасательная вышка - 1 шт., информационные аншлаги - 7 шт., пляжные кабины для переодевания - 3 шт., контейнер для сбора мусора - 2 шт. Требуется ежегодное содержание и обслуживание территории в соответствии с санитарными</w:t>
      </w:r>
      <w:proofErr w:type="gram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нормами и правилами. Для обеспечения безопасности и охраны жизни людей на пляже необходима организация медицинского обслуживания, оснащение медицинского пункта, пополнение медицинских аптечек медикаментами. Требуются лабораторные исследования воды и песка для соблюдения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- эпидемиологических требований к качеству воды и песка, а также для профилактики паразитарных болезней. В соответствии с санитарными правилами содержания территории пляжей и зон отдыха необходима очистка и вывоз твердых коммунальных отходов.  Требуется ежегодная подсыпка нового песка. На пляже необходимо оборудовать спасательный пост с утвержденным перечнем инвентаря. На пляже необходимо обустройство стендов с размещением материалов по предупреждению несчастных случаев на водных объектах и оказанию помощи утопающему.</w:t>
      </w:r>
    </w:p>
    <w:p w:rsidR="003D5F60" w:rsidRPr="00EA71E1" w:rsidRDefault="003D5F60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Земельный участок, на котором расположен пляж «Нептун», передан в бессрочное пользование МУ «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Соцсфера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» постановлением администрации Озерского городского округа от 26.07.2013 № 2276. </w:t>
      </w:r>
      <w:proofErr w:type="gramStart"/>
      <w:r w:rsidRPr="00EA71E1">
        <w:rPr>
          <w:rFonts w:ascii="Times New Roman" w:eastAsia="Calibri" w:hAnsi="Times New Roman" w:cs="Times New Roman"/>
          <w:sz w:val="24"/>
          <w:szCs w:val="24"/>
        </w:rPr>
        <w:t>Площадь пляжа 11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1E1">
        <w:rPr>
          <w:rFonts w:ascii="Times New Roman" w:eastAsia="Calibri" w:hAnsi="Times New Roman" w:cs="Times New Roman"/>
          <w:sz w:val="24"/>
          <w:szCs w:val="24"/>
        </w:rPr>
        <w:t>384 кв.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1E1">
        <w:rPr>
          <w:rFonts w:ascii="Times New Roman" w:eastAsia="Calibri" w:hAnsi="Times New Roman" w:cs="Times New Roman"/>
          <w:sz w:val="24"/>
          <w:szCs w:val="24"/>
        </w:rPr>
        <w:t>м. На территории пляжа «Нептун» располагается передвижной медицинский пункт - 1 шт., информационные аншлаги - 7 шт., пляжная кабина для переодевания - 1 шт., скамейки - 6 шт., урны - 5 шт., флагшток - 1 шт., контейнер для сбора мусора - 1 шт. Требуется ежегодное содержание и обслуживание территории в соответствии с санитарными нормами и правилами.</w:t>
      </w:r>
      <w:proofErr w:type="gram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Для обеспечения безопасности и охраны жизни людей на пляже необходима организация медицинского обслуживания, оснащение медицинского пункта, пополнение медицинских аптечек медикаментами. Требуются лабораторные исследования воды и песка для соблюдения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- эпидемиологических требований к качеству воды и песка, а также для профилактики паразитарных болезней. В соответствии с санитарными правилами содержания территории пляжей и зон отдыха необходима очистка и вывоз твердых коммунальных отходов. Требуется ежегодная подсыпка нового песка. На пляже необходимо оборудовать спасательный пост с утвержденным перечнем инвентаря. На пляже необходимо обустройство стендов с размещением материалов по предупреждению несчастных случаев на водных объектах и оказанию помощи утопающему.  На пляже необходима установка зонтов для защиты от солнца и скамеек.</w:t>
      </w:r>
    </w:p>
    <w:p w:rsidR="003D5F60" w:rsidRPr="00EA71E1" w:rsidRDefault="003D5F60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Земельный участок для размещения пляжа по ул. Набережная, 21, передан в бессрочное пользование МУ «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Соцсфера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» постановлением администрации Озерского городского округа от 05.04.2013 № 1017. </w:t>
      </w:r>
      <w:proofErr w:type="gramStart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Площадь 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>–</w:t>
      </w: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1E1">
        <w:rPr>
          <w:rFonts w:ascii="Times New Roman" w:eastAsia="Calibri" w:hAnsi="Times New Roman" w:cs="Times New Roman"/>
          <w:sz w:val="24"/>
          <w:szCs w:val="24"/>
        </w:rPr>
        <w:t>251 кв.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1E1">
        <w:rPr>
          <w:rFonts w:ascii="Times New Roman" w:eastAsia="Calibri" w:hAnsi="Times New Roman" w:cs="Times New Roman"/>
          <w:sz w:val="24"/>
          <w:szCs w:val="24"/>
        </w:rPr>
        <w:t>м. На территории указанной прибрежной зоны отдыха имеются «грибки» для защиты от солнца - 4 шт., пляжные кабины для переодевания - 3 шт., скамейки - 10 шт., урны - 5 шт., контейнер для сбора мусора - 1 шт.  В соответствии с санитарными правилами содержания территории пляжа и зон отдыха необходима очистка и вывоз твердых коммунальных отходов.</w:t>
      </w:r>
      <w:proofErr w:type="gram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Необходимо </w:t>
      </w:r>
      <w:r w:rsidRPr="00EA71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проведение ежегодной механической планировки территории для выравнивания провалов и гребней, образованных льдами и грунтовыми водами. Необходимо проведение работ по уборке частой поросли и кустарника с прилегающей территории. </w:t>
      </w:r>
    </w:p>
    <w:p w:rsidR="003D5F60" w:rsidRPr="00EA71E1" w:rsidRDefault="003D5F60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для размещения пляжа в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A71E1">
        <w:rPr>
          <w:rFonts w:ascii="Times New Roman" w:eastAsia="Calibri" w:hAnsi="Times New Roman" w:cs="Times New Roman"/>
          <w:sz w:val="24"/>
          <w:szCs w:val="24"/>
        </w:rPr>
        <w:t>Заозерный</w:t>
      </w:r>
      <w:proofErr w:type="gramEnd"/>
      <w:r w:rsidRPr="00EA71E1">
        <w:rPr>
          <w:rFonts w:ascii="Times New Roman" w:eastAsia="Calibri" w:hAnsi="Times New Roman" w:cs="Times New Roman"/>
          <w:sz w:val="24"/>
          <w:szCs w:val="24"/>
        </w:rPr>
        <w:t>, 4, передан в бессрочное пользование МУ «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Соцсфера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» постановлением администрации Озерского городского округа от 05.04.2013 № 1019. </w:t>
      </w:r>
      <w:proofErr w:type="gramStart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Площадь 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>–</w:t>
      </w: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1E1">
        <w:rPr>
          <w:rFonts w:ascii="Times New Roman" w:eastAsia="Calibri" w:hAnsi="Times New Roman" w:cs="Times New Roman"/>
          <w:sz w:val="24"/>
          <w:szCs w:val="24"/>
        </w:rPr>
        <w:t>431 кв.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1E1">
        <w:rPr>
          <w:rFonts w:ascii="Times New Roman" w:eastAsia="Calibri" w:hAnsi="Times New Roman" w:cs="Times New Roman"/>
          <w:sz w:val="24"/>
          <w:szCs w:val="24"/>
        </w:rPr>
        <w:t>м. На территории указанной прибрежной зоны отдыха имеются «грибки» для защиты от солнца с навесами - 4 шт., пляжные кабины для переодевания - 3 шт., скамейки - 7 шт., урны - 3 шт., контейнер для сбора мусора - 1 шт. В соответствии с санитарными правилами содержания территории пляжей и зон отдыха необходима очистка и вывоз твердых коммунальных отходов.</w:t>
      </w:r>
      <w:proofErr w:type="gram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Необходимо проведение работ по уборке частой поросли и кустарника с прилегающей территории.</w:t>
      </w:r>
    </w:p>
    <w:p w:rsidR="003D5F60" w:rsidRPr="00EA71E1" w:rsidRDefault="003D5F60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для размещения пляжа «Восточный» в пос.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Метлино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>, ул. Береговая, 59, передан в бессрочное пользование МУ «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Соцсфера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>» постановлением администрации Озерского городского округа от 05.04.2013 № 1013.</w:t>
      </w:r>
      <w:proofErr w:type="gram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Площадь 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>–</w:t>
      </w: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1E1">
        <w:rPr>
          <w:rFonts w:ascii="Times New Roman" w:eastAsia="Calibri" w:hAnsi="Times New Roman" w:cs="Times New Roman"/>
          <w:sz w:val="24"/>
          <w:szCs w:val="24"/>
        </w:rPr>
        <w:t>556 кв.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1E1">
        <w:rPr>
          <w:rFonts w:ascii="Times New Roman" w:eastAsia="Calibri" w:hAnsi="Times New Roman" w:cs="Times New Roman"/>
          <w:sz w:val="24"/>
          <w:szCs w:val="24"/>
        </w:rPr>
        <w:t>м. Указанная прибрежная зона отдыха оборудована кабинкой для переодевания - 1 шт., скамейками - 2 шт., урнами - 2 шт. В соответствии с санитарными правилами содержания территории пляжей и зон отдыха необходима очистка и вывоз твердых коммунальных отходов.</w:t>
      </w:r>
    </w:p>
    <w:p w:rsidR="003D5F60" w:rsidRPr="00EA71E1" w:rsidRDefault="003D5F60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для размещения пляжа «Южный» в пос. 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Новогорный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>, ул. Парковая, 2в, передан в бессрочное пользование МУ «</w:t>
      </w:r>
      <w:proofErr w:type="spellStart"/>
      <w:r w:rsidRPr="00EA71E1">
        <w:rPr>
          <w:rFonts w:ascii="Times New Roman" w:eastAsia="Calibri" w:hAnsi="Times New Roman" w:cs="Times New Roman"/>
          <w:sz w:val="24"/>
          <w:szCs w:val="24"/>
        </w:rPr>
        <w:t>Соцсфера</w:t>
      </w:r>
      <w:proofErr w:type="spellEnd"/>
      <w:r w:rsidRPr="00EA71E1">
        <w:rPr>
          <w:rFonts w:ascii="Times New Roman" w:eastAsia="Calibri" w:hAnsi="Times New Roman" w:cs="Times New Roman"/>
          <w:sz w:val="24"/>
          <w:szCs w:val="24"/>
        </w:rPr>
        <w:t>» постановлением администрации Озерского городского округа от 05.04.2013 № 1018.</w:t>
      </w:r>
      <w:proofErr w:type="gramEnd"/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 Площадь - 953 кв.</w:t>
      </w:r>
      <w:r w:rsidR="00D61926" w:rsidRPr="00EA7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1E1">
        <w:rPr>
          <w:rFonts w:ascii="Times New Roman" w:eastAsia="Calibri" w:hAnsi="Times New Roman" w:cs="Times New Roman"/>
          <w:sz w:val="24"/>
          <w:szCs w:val="24"/>
        </w:rPr>
        <w:t>м.  Указанная прибрежная зона отдыха оборудована кабинкой для переодевания - 1 шт., скамейками - 2 шт., урнами - 2 шт. В соответствии с санитарными правилами содержания территории для пляжа и зон отдыха необходима очистка и вывоз твердых коммунальных отходов.</w:t>
      </w:r>
    </w:p>
    <w:p w:rsidR="003D5F60" w:rsidRPr="00EA71E1" w:rsidRDefault="003D5F60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 xml:space="preserve">Стратегия социально-экономического развития Озерского городского округа на период до 2035 года является основой для разработки и реализации данной муниципальной программы.  </w:t>
      </w:r>
    </w:p>
    <w:p w:rsidR="0054489E" w:rsidRPr="00EA71E1" w:rsidRDefault="00BD2CD4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Разработка и реализация муниципальной программы позволит комплексно подойти к решению указанных проблем, повысить эф</w:t>
      </w:r>
      <w:r w:rsidR="00AB3F89" w:rsidRPr="00EA71E1">
        <w:rPr>
          <w:rFonts w:ascii="Times New Roman" w:eastAsia="Calibri" w:hAnsi="Times New Roman" w:cs="Times New Roman"/>
          <w:sz w:val="24"/>
          <w:szCs w:val="24"/>
        </w:rPr>
        <w:t>фективность бюджетных расходов.</w:t>
      </w:r>
    </w:p>
    <w:p w:rsidR="0054489E" w:rsidRPr="00EA71E1" w:rsidRDefault="0054489E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E1">
        <w:rPr>
          <w:rFonts w:ascii="Times New Roman" w:eastAsia="Calibri" w:hAnsi="Times New Roman" w:cs="Times New Roman"/>
          <w:sz w:val="24"/>
          <w:szCs w:val="24"/>
        </w:rPr>
        <w:t>Использование программного метода, увязывающего цель, задачу и мероприятия по срокам и ресурсам, создаст условия для максимально эффективного использования бюджетных сре</w:t>
      </w:r>
      <w:proofErr w:type="gramStart"/>
      <w:r w:rsidRPr="00EA71E1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EA71E1">
        <w:rPr>
          <w:rFonts w:ascii="Times New Roman" w:eastAsia="Calibri" w:hAnsi="Times New Roman" w:cs="Times New Roman"/>
          <w:sz w:val="24"/>
          <w:szCs w:val="24"/>
        </w:rPr>
        <w:t>оответствии с приоритетами муниципальной политики в сфере благоустройства городского округа.</w:t>
      </w:r>
    </w:p>
    <w:p w:rsidR="003D5F60" w:rsidRPr="00EA71E1" w:rsidRDefault="003D5F60" w:rsidP="00CF63F4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данной Программы обеспечит исполнение надлежащего содержания и обслуживания пляжей и прибрежных зон отдыха Озерского городского округа.</w:t>
      </w:r>
    </w:p>
    <w:p w:rsidR="003D5F60" w:rsidRPr="00EA71E1" w:rsidRDefault="003D5F60" w:rsidP="00CF63F4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основным рискам реализации Программы относятся:</w:t>
      </w:r>
    </w:p>
    <w:p w:rsidR="003D5F60" w:rsidRPr="00EA71E1" w:rsidRDefault="003D5F60" w:rsidP="00CF63F4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Финансово-экономические риски, связанные с возможным недофинансированием или несвоевременным финансированием мероприятий Программы из бюджета округа.</w:t>
      </w:r>
    </w:p>
    <w:p w:rsidR="003D5F60" w:rsidRPr="00EA71E1" w:rsidRDefault="003D5F60" w:rsidP="00CF63F4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Нормативно-правовые риски, связанные с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Программы.</w:t>
      </w:r>
    </w:p>
    <w:p w:rsidR="003D5F60" w:rsidRPr="00EA71E1" w:rsidRDefault="003D5F60" w:rsidP="00CF63F4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Непредвиденные риски, причинами которых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на преодоление последствий данных процессов.</w:t>
      </w:r>
    </w:p>
    <w:p w:rsidR="003D5F60" w:rsidRPr="00EA71E1" w:rsidRDefault="003D5F60" w:rsidP="00CF63F4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Организационные и управленческие риски, которые могут возникнуть по причине недостаточной проработки вопросов, решаемых в рамках Программы.</w:t>
      </w:r>
    </w:p>
    <w:p w:rsidR="003D5F60" w:rsidRPr="00EA71E1" w:rsidRDefault="003D5F60" w:rsidP="00CF63F4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предотвращения и минимизации рисков предусмотрен мониторинг хода </w:t>
      </w: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Программы.</w:t>
      </w:r>
    </w:p>
    <w:p w:rsidR="0054489E" w:rsidRPr="00EA71E1" w:rsidRDefault="0054489E" w:rsidP="00CF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F89" w:rsidRPr="00EA71E1" w:rsidRDefault="00AB3F89" w:rsidP="00CF63F4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 «Основные цели и задачи муниципальной программы»</w:t>
      </w:r>
    </w:p>
    <w:p w:rsidR="003D5F60" w:rsidRPr="00EA71E1" w:rsidRDefault="003D5F60" w:rsidP="00CF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418" w:rsidRPr="00EA71E1" w:rsidRDefault="00376B8B" w:rsidP="00376B8B">
      <w:pPr>
        <w:pStyle w:val="a4"/>
        <w:widowControl w:val="0"/>
        <w:spacing w:after="0" w:line="240" w:lineRule="auto"/>
        <w:ind w:left="35" w:firstLine="6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доступности транспортных услуг для населения в Озерском городском округе, комплексное решение проблем организации дорожной деятельности в границах Озерского городского округа, поддержание территорий кладбищ Озерского городского округа в нормативном состоянии, обеспечение наружным освещением Озерского городского округа, создание благоприятной окружающей среды и комфортных условий для проживания горожан Озерского городского округа, обеспечение сохранности жизни, здоровья граждан и их имущества</w:t>
      </w:r>
      <w:proofErr w:type="gramEnd"/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гарантии их законных прав на безопасные условия движения на дорогах Озерского городского округа, создание безопасных и комфортных условий для массового отдыха населения на пляжах и прибрежных зонах отдыха Озерского городского округа р</w:t>
      </w:r>
      <w:r w:rsidRPr="00EA71E1">
        <w:rPr>
          <w:rFonts w:ascii="Times New Roman" w:hAnsi="Times New Roman" w:cs="Times New Roman"/>
          <w:sz w:val="24"/>
          <w:szCs w:val="24"/>
        </w:rPr>
        <w:t>еализуются</w:t>
      </w:r>
      <w:r w:rsidR="006D3418" w:rsidRPr="00EA71E1">
        <w:rPr>
          <w:rFonts w:ascii="Times New Roman" w:hAnsi="Times New Roman" w:cs="Times New Roman"/>
          <w:sz w:val="24"/>
          <w:szCs w:val="24"/>
        </w:rPr>
        <w:t xml:space="preserve"> через следующие задачи:</w:t>
      </w:r>
    </w:p>
    <w:p w:rsidR="00376B8B" w:rsidRPr="00EA71E1" w:rsidRDefault="00376B8B" w:rsidP="00376B8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обеспечение доступности транспортных услуг для населения в Озерском городском округе</w:t>
      </w:r>
      <w:r w:rsidR="002E7F99" w:rsidRPr="00EA71E1">
        <w:rPr>
          <w:rFonts w:ascii="Times New Roman" w:hAnsi="Times New Roman" w:cs="Times New Roman"/>
          <w:sz w:val="24"/>
          <w:szCs w:val="24"/>
        </w:rPr>
        <w:t>;</w:t>
      </w:r>
    </w:p>
    <w:p w:rsidR="00376B8B" w:rsidRPr="00EA71E1" w:rsidRDefault="00376B8B" w:rsidP="00376B8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приведение в нормативное состояние отдельных участков автомобильных дорог</w:t>
      </w:r>
      <w:r w:rsidR="002E7F99" w:rsidRPr="00EA71E1">
        <w:rPr>
          <w:rFonts w:ascii="Times New Roman" w:hAnsi="Times New Roman" w:cs="Times New Roman"/>
          <w:sz w:val="24"/>
          <w:szCs w:val="24"/>
        </w:rPr>
        <w:t>;</w:t>
      </w:r>
    </w:p>
    <w:p w:rsidR="00376B8B" w:rsidRPr="00EA71E1" w:rsidRDefault="00376B8B" w:rsidP="00376B8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оборудование пешеходных переходов стационарным освещением и системами сигнализации</w:t>
      </w:r>
      <w:r w:rsidR="002E7F99" w:rsidRPr="00EA71E1">
        <w:rPr>
          <w:rFonts w:ascii="Times New Roman" w:hAnsi="Times New Roman" w:cs="Times New Roman"/>
          <w:sz w:val="24"/>
          <w:szCs w:val="24"/>
        </w:rPr>
        <w:t>;</w:t>
      </w:r>
    </w:p>
    <w:p w:rsidR="00376B8B" w:rsidRPr="00EA71E1" w:rsidRDefault="00376B8B" w:rsidP="00376B8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обеспечение надлежащего исполнения работ по содержанию улично-дорожной сети Озерского городского округа</w:t>
      </w:r>
      <w:r w:rsidR="002E7F99" w:rsidRPr="00EA71E1">
        <w:rPr>
          <w:rFonts w:ascii="Times New Roman" w:hAnsi="Times New Roman" w:cs="Times New Roman"/>
          <w:sz w:val="24"/>
          <w:szCs w:val="24"/>
        </w:rPr>
        <w:t>;</w:t>
      </w:r>
    </w:p>
    <w:p w:rsidR="00376B8B" w:rsidRPr="00EA71E1" w:rsidRDefault="00376B8B" w:rsidP="00376B8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обеспечение оплаты электроэнергии светофорных объектов</w:t>
      </w:r>
      <w:r w:rsidR="002E7F99" w:rsidRPr="00EA71E1">
        <w:rPr>
          <w:rFonts w:ascii="Times New Roman" w:hAnsi="Times New Roman" w:cs="Times New Roman"/>
          <w:sz w:val="24"/>
          <w:szCs w:val="24"/>
        </w:rPr>
        <w:t>;</w:t>
      </w:r>
    </w:p>
    <w:p w:rsidR="00376B8B" w:rsidRPr="00EA71E1" w:rsidRDefault="00376B8B" w:rsidP="00376B8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установка остановочных павильонов</w:t>
      </w:r>
      <w:r w:rsidR="002E7F99" w:rsidRPr="00EA71E1">
        <w:rPr>
          <w:rFonts w:ascii="Times New Roman" w:hAnsi="Times New Roman" w:cs="Times New Roman"/>
          <w:sz w:val="24"/>
          <w:szCs w:val="24"/>
        </w:rPr>
        <w:t>;</w:t>
      </w:r>
    </w:p>
    <w:p w:rsidR="00376B8B" w:rsidRPr="00EA71E1" w:rsidRDefault="00376B8B" w:rsidP="00376B8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обеспечение надлежащего исполнения работ по содержанию территорий кладбищ в соответствии с требованиями Стандарта качества</w:t>
      </w:r>
      <w:r w:rsidR="002E7F99" w:rsidRPr="00EA71E1">
        <w:rPr>
          <w:rFonts w:ascii="Times New Roman" w:hAnsi="Times New Roman" w:cs="Times New Roman"/>
          <w:sz w:val="24"/>
          <w:szCs w:val="24"/>
        </w:rPr>
        <w:t>;</w:t>
      </w:r>
    </w:p>
    <w:p w:rsidR="00376B8B" w:rsidRPr="00EA71E1" w:rsidRDefault="00376B8B" w:rsidP="00376B8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обеспечение бесперебойной работы сетей наружного освещения в границах Озерского городского округа</w:t>
      </w:r>
      <w:r w:rsidR="002E7F99" w:rsidRPr="00EA71E1">
        <w:rPr>
          <w:rFonts w:ascii="Times New Roman" w:hAnsi="Times New Roman" w:cs="Times New Roman"/>
          <w:sz w:val="24"/>
          <w:szCs w:val="24"/>
        </w:rPr>
        <w:t>;</w:t>
      </w:r>
    </w:p>
    <w:p w:rsidR="00376B8B" w:rsidRPr="00EA71E1" w:rsidRDefault="00376B8B" w:rsidP="00376B8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оплата электроэнергии, расходуемой на уличное освещение Озерского городского округа</w:t>
      </w:r>
      <w:r w:rsidR="002E7F99" w:rsidRPr="00EA71E1">
        <w:rPr>
          <w:rFonts w:ascii="Times New Roman" w:hAnsi="Times New Roman" w:cs="Times New Roman"/>
          <w:sz w:val="24"/>
          <w:szCs w:val="24"/>
        </w:rPr>
        <w:t>;</w:t>
      </w:r>
    </w:p>
    <w:p w:rsidR="00376B8B" w:rsidRPr="00EA71E1" w:rsidRDefault="00376B8B" w:rsidP="00376B8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обеспечение содержания территорий скверов в соответствии с требованиями Стандарта качества</w:t>
      </w:r>
      <w:r w:rsidR="002E7F99" w:rsidRPr="00EA71E1">
        <w:rPr>
          <w:rFonts w:ascii="Times New Roman" w:hAnsi="Times New Roman" w:cs="Times New Roman"/>
          <w:sz w:val="24"/>
          <w:szCs w:val="24"/>
        </w:rPr>
        <w:t>;</w:t>
      </w:r>
    </w:p>
    <w:p w:rsidR="00376B8B" w:rsidRPr="00EA71E1" w:rsidRDefault="00376B8B" w:rsidP="00376B8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EA71E1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EA71E1">
        <w:rPr>
          <w:rFonts w:ascii="Times New Roman" w:hAnsi="Times New Roman" w:cs="Times New Roman"/>
          <w:sz w:val="24"/>
          <w:szCs w:val="24"/>
        </w:rPr>
        <w:t xml:space="preserve"> обработки территорий скверов в </w:t>
      </w:r>
      <w:proofErr w:type="spellStart"/>
      <w:r w:rsidRPr="00EA71E1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EA71E1">
        <w:rPr>
          <w:rFonts w:ascii="Times New Roman" w:hAnsi="Times New Roman" w:cs="Times New Roman"/>
          <w:sz w:val="24"/>
          <w:szCs w:val="24"/>
        </w:rPr>
        <w:t xml:space="preserve"> с требованиями Стандарта качества</w:t>
      </w:r>
      <w:r w:rsidR="002E7F99" w:rsidRPr="00EA71E1">
        <w:rPr>
          <w:rFonts w:ascii="Times New Roman" w:hAnsi="Times New Roman" w:cs="Times New Roman"/>
          <w:sz w:val="24"/>
          <w:szCs w:val="24"/>
        </w:rPr>
        <w:t>;</w:t>
      </w:r>
    </w:p>
    <w:p w:rsidR="00376B8B" w:rsidRPr="00EA71E1" w:rsidRDefault="00376B8B" w:rsidP="00376B8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обеспечение содержания земельных участков, расположенных на землях общего пользования, находящихся в государственной собственности;</w:t>
      </w:r>
    </w:p>
    <w:p w:rsidR="00376B8B" w:rsidRPr="00EA71E1" w:rsidRDefault="00376B8B" w:rsidP="00376B8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EA71E1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EA71E1">
        <w:rPr>
          <w:rFonts w:ascii="Times New Roman" w:hAnsi="Times New Roman" w:cs="Times New Roman"/>
          <w:sz w:val="24"/>
          <w:szCs w:val="24"/>
        </w:rPr>
        <w:t xml:space="preserve"> обработки незакрепленных и прибрежных территорий</w:t>
      </w:r>
    </w:p>
    <w:p w:rsidR="00376B8B" w:rsidRPr="00EA71E1" w:rsidRDefault="00376B8B" w:rsidP="00376B8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EA71E1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EA71E1">
        <w:rPr>
          <w:rFonts w:ascii="Times New Roman" w:hAnsi="Times New Roman" w:cs="Times New Roman"/>
          <w:sz w:val="24"/>
          <w:szCs w:val="24"/>
        </w:rPr>
        <w:t xml:space="preserve"> обработки против </w:t>
      </w:r>
      <w:proofErr w:type="spellStart"/>
      <w:r w:rsidRPr="00EA71E1">
        <w:rPr>
          <w:rFonts w:ascii="Times New Roman" w:hAnsi="Times New Roman" w:cs="Times New Roman"/>
          <w:sz w:val="24"/>
          <w:szCs w:val="24"/>
        </w:rPr>
        <w:t>кивсяков</w:t>
      </w:r>
      <w:proofErr w:type="spellEnd"/>
      <w:r w:rsidR="002E7F99" w:rsidRPr="00EA71E1">
        <w:rPr>
          <w:rFonts w:ascii="Times New Roman" w:hAnsi="Times New Roman" w:cs="Times New Roman"/>
          <w:sz w:val="24"/>
          <w:szCs w:val="24"/>
        </w:rPr>
        <w:t>;</w:t>
      </w:r>
    </w:p>
    <w:p w:rsidR="00376B8B" w:rsidRPr="00EA71E1" w:rsidRDefault="00376B8B" w:rsidP="00376B8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обеспечение содержания детских игровых площадок, расположенных на землях общего пользования</w:t>
      </w:r>
      <w:r w:rsidR="002E7F99" w:rsidRPr="00EA71E1">
        <w:rPr>
          <w:rFonts w:ascii="Times New Roman" w:hAnsi="Times New Roman" w:cs="Times New Roman"/>
          <w:sz w:val="24"/>
          <w:szCs w:val="24"/>
        </w:rPr>
        <w:t>;</w:t>
      </w:r>
    </w:p>
    <w:p w:rsidR="00376B8B" w:rsidRPr="00EA71E1" w:rsidRDefault="00376B8B" w:rsidP="00376B8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обеспечение поставки природного газа для мемориала «Вечный огонь»</w:t>
      </w:r>
      <w:proofErr w:type="gramStart"/>
      <w:r w:rsidR="002E7F99" w:rsidRPr="00EA71E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76B8B" w:rsidRPr="00EA71E1" w:rsidRDefault="00376B8B" w:rsidP="00376B8B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обеспечение технического обслуживания мемориала «Вечный огонь»</w:t>
      </w:r>
      <w:proofErr w:type="gramStart"/>
      <w:r w:rsidR="002E7F99" w:rsidRPr="00EA71E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76B8B" w:rsidRPr="00EA71E1" w:rsidRDefault="00376B8B" w:rsidP="00047A17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организация оформления мест массового отдыха населения в границах Озерского городского округа;</w:t>
      </w:r>
    </w:p>
    <w:p w:rsidR="00376B8B" w:rsidRPr="00EA71E1" w:rsidRDefault="00376B8B" w:rsidP="00047A17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обеспечение содержания фонтанов на территории Озерского городского округа</w:t>
      </w:r>
      <w:r w:rsidR="002E7F99" w:rsidRPr="00EA71E1">
        <w:rPr>
          <w:rFonts w:ascii="Times New Roman" w:hAnsi="Times New Roman" w:cs="Times New Roman"/>
          <w:sz w:val="24"/>
          <w:szCs w:val="24"/>
        </w:rPr>
        <w:t>;</w:t>
      </w:r>
    </w:p>
    <w:p w:rsidR="00376B8B" w:rsidRPr="00EA71E1" w:rsidRDefault="00376B8B" w:rsidP="00047A17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обеспечение проведения капитального ремонта и ремонта дворовых территорий многоквартирных домов, проездов к дворовым территориям многоквартирных домов Озерского городского округа</w:t>
      </w:r>
      <w:r w:rsidR="002E7F99" w:rsidRPr="00EA71E1">
        <w:rPr>
          <w:rFonts w:ascii="Times New Roman" w:hAnsi="Times New Roman" w:cs="Times New Roman"/>
          <w:sz w:val="24"/>
          <w:szCs w:val="24"/>
        </w:rPr>
        <w:t>;</w:t>
      </w:r>
    </w:p>
    <w:p w:rsidR="00A82880" w:rsidRPr="00EA71E1" w:rsidRDefault="00A82880" w:rsidP="00047A17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eastAsia="Times New Roman" w:hAnsi="Times New Roman" w:cs="Times New Roman"/>
          <w:lang w:eastAsia="ru-RU"/>
        </w:rPr>
        <w:lastRenderedPageBreak/>
        <w:t>проведение мероприятий при осуществлении деятельности по обращению с животными без владельцев;</w:t>
      </w:r>
    </w:p>
    <w:p w:rsidR="00A82880" w:rsidRPr="00EA71E1" w:rsidRDefault="00A82880" w:rsidP="00047A17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eastAsia="Times New Roman" w:hAnsi="Times New Roman" w:cs="Times New Roman"/>
          <w:lang w:eastAsia="ru-RU"/>
        </w:rPr>
        <w:t>обеспечение ремонта тротуаров на территории Озерского городского округа;</w:t>
      </w:r>
    </w:p>
    <w:p w:rsidR="00376B8B" w:rsidRPr="00EA71E1" w:rsidRDefault="00376B8B" w:rsidP="00047A17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создание безопасных условий для движения транспортных средств на автомобильных дорогах местного значения Озерского городского округа, в том числе на объектах улично-дорожной сети Озерского городского округа</w:t>
      </w:r>
      <w:r w:rsidR="002E7F99" w:rsidRPr="00EA71E1">
        <w:rPr>
          <w:rFonts w:ascii="Times New Roman" w:hAnsi="Times New Roman" w:cs="Times New Roman"/>
          <w:sz w:val="24"/>
          <w:szCs w:val="24"/>
        </w:rPr>
        <w:t>;</w:t>
      </w:r>
    </w:p>
    <w:p w:rsidR="00376B8B" w:rsidRPr="00EA71E1" w:rsidRDefault="00376B8B" w:rsidP="00047A17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создание безопасных условий для движения пешеходов, в том числе предупреждение детского дорожно-транспортного травматизма, на территории Озерского городского округа</w:t>
      </w:r>
      <w:r w:rsidR="002E7F99" w:rsidRPr="00EA71E1">
        <w:rPr>
          <w:rFonts w:ascii="Times New Roman" w:hAnsi="Times New Roman" w:cs="Times New Roman"/>
          <w:sz w:val="24"/>
          <w:szCs w:val="24"/>
        </w:rPr>
        <w:t>;</w:t>
      </w:r>
    </w:p>
    <w:p w:rsidR="00376B8B" w:rsidRPr="00EA71E1" w:rsidRDefault="00376B8B" w:rsidP="00047A17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 xml:space="preserve">создание условий для профилактики </w:t>
      </w:r>
      <w:r w:rsidR="002E7F99" w:rsidRPr="00EA71E1">
        <w:rPr>
          <w:rFonts w:ascii="Times New Roman" w:hAnsi="Times New Roman" w:cs="Times New Roman"/>
          <w:sz w:val="24"/>
          <w:szCs w:val="24"/>
        </w:rPr>
        <w:t>безопасности дорожного движения;</w:t>
      </w:r>
    </w:p>
    <w:p w:rsidR="00376B8B" w:rsidRPr="00EA71E1" w:rsidRDefault="00376B8B" w:rsidP="00047A17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сохранение, развитие и обустройство пляжей и прибрежных зон отдыха Озерского городского округа;</w:t>
      </w:r>
    </w:p>
    <w:p w:rsidR="00376B8B" w:rsidRPr="00EA71E1" w:rsidRDefault="00376B8B" w:rsidP="00047A17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обеспечение надлежащего исполнения работ по содержанию и обслуживанию пляжей и прибрежных зон отдыха Озерского городского округа;</w:t>
      </w:r>
    </w:p>
    <w:p w:rsidR="00376B8B" w:rsidRPr="00EA71E1" w:rsidRDefault="00376B8B" w:rsidP="00047A17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сохранение и развитие кадрового потенциала;</w:t>
      </w:r>
    </w:p>
    <w:p w:rsidR="00376B8B" w:rsidRPr="00EA71E1" w:rsidRDefault="00376B8B" w:rsidP="00047A17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материально</w:t>
      </w:r>
      <w:r w:rsidRPr="00EA71E1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-техническое обеспечение работников.</w:t>
      </w:r>
    </w:p>
    <w:p w:rsidR="003D5F60" w:rsidRPr="00EA71E1" w:rsidRDefault="003D5F60" w:rsidP="00047A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30E2" w:rsidRPr="00EA71E1" w:rsidRDefault="00E530E2" w:rsidP="00CF63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 «Сроки и этапы реализации муниципальной программы»</w:t>
      </w:r>
    </w:p>
    <w:p w:rsidR="00E530E2" w:rsidRPr="00EA71E1" w:rsidRDefault="00E530E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F60" w:rsidRPr="00EA71E1" w:rsidRDefault="003D5F60" w:rsidP="00CF6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E1"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предусматривается в 2024-2026 годах. Выделение этапов реализации муниципальной программы не предусмотрено.</w:t>
      </w:r>
    </w:p>
    <w:p w:rsidR="00E530E2" w:rsidRPr="00EA71E1" w:rsidRDefault="00E530E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530E2" w:rsidRPr="00EA71E1" w:rsidRDefault="00E530E2" w:rsidP="00CF63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 «Система мероприятий муниципальной программы»</w:t>
      </w:r>
    </w:p>
    <w:p w:rsidR="00E530E2" w:rsidRPr="00EA71E1" w:rsidRDefault="00E530E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F60" w:rsidRPr="00EA71E1" w:rsidRDefault="00E530E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мероприятий, декомпозированных по направлениям и структурным элементам, которые предлагается реализовать для решения задач муниципальной программы приведены в таблице 1 </w:t>
      </w:r>
      <w:r w:rsidR="007D18C3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«Паспо</w:t>
      </w:r>
      <w:proofErr w:type="gramStart"/>
      <w:r w:rsidR="007D18C3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 стр</w:t>
      </w:r>
      <w:proofErr w:type="gramEnd"/>
      <w:r w:rsidR="007D18C3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уктурного элемента (комплекс процессных мероприятий)», </w:t>
      </w:r>
      <w:r w:rsidR="009716E7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таблице </w:t>
      </w:r>
      <w:r w:rsidR="003D5F60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716E7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D5F60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мероприятий структурных элементов муниципальной программы «Благоустройство Озерского городского округа» и таблице 3. «Ресурсное обеспечение муниципальной программы за счет всех источников финансирования «Благоустройство Озерского городского округа».</w:t>
      </w:r>
    </w:p>
    <w:p w:rsidR="003D5F60" w:rsidRPr="00EA71E1" w:rsidRDefault="003D5F60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530E2" w:rsidRPr="00EA71E1" w:rsidRDefault="00E530E2" w:rsidP="00CF63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 «Ресурсное обеспечение муниципальной программы»</w:t>
      </w:r>
    </w:p>
    <w:p w:rsidR="00E530E2" w:rsidRPr="00EA71E1" w:rsidRDefault="00E530E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59"/>
        <w:gridCol w:w="1559"/>
        <w:gridCol w:w="1559"/>
      </w:tblGrid>
      <w:tr w:rsidR="00EA71E1" w:rsidRPr="00EA71E1" w:rsidTr="003D5F60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E2" w:rsidRPr="00EA71E1" w:rsidRDefault="00E530E2" w:rsidP="002E7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E2" w:rsidRPr="00EA71E1" w:rsidRDefault="00E530E2" w:rsidP="002E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E2" w:rsidRPr="00EA71E1" w:rsidRDefault="00E530E2" w:rsidP="002E7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  <w:p w:rsidR="00E530E2" w:rsidRPr="00EA71E1" w:rsidRDefault="00E530E2" w:rsidP="002E7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E2" w:rsidRPr="00EA71E1" w:rsidRDefault="00E530E2" w:rsidP="002E7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1-й год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E2" w:rsidRPr="00EA71E1" w:rsidRDefault="00E530E2" w:rsidP="002E7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2-й год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0E2" w:rsidRPr="00EA71E1" w:rsidRDefault="00E530E2" w:rsidP="002E7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3-й год реализации</w:t>
            </w:r>
          </w:p>
        </w:tc>
      </w:tr>
      <w:tr w:rsidR="00EA71E1" w:rsidRPr="00EA71E1" w:rsidTr="002E7F99">
        <w:trPr>
          <w:trHeight w:val="3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60" w:rsidRPr="00EA71E1" w:rsidRDefault="003D5F60" w:rsidP="00CF63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</w:tr>
      <w:tr w:rsidR="00EA71E1" w:rsidRPr="00EA71E1" w:rsidTr="002E7F99">
        <w:trPr>
          <w:trHeight w:val="4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60" w:rsidRPr="00EA71E1" w:rsidRDefault="003D5F60" w:rsidP="00CF63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156 380,40000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55 500,70000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50 564,40000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50 315,30000</w:t>
            </w:r>
          </w:p>
        </w:tc>
      </w:tr>
      <w:tr w:rsidR="00EA71E1" w:rsidRPr="00EA71E1" w:rsidTr="002E7F99">
        <w:trPr>
          <w:trHeight w:val="39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60" w:rsidRPr="00EA71E1" w:rsidRDefault="003D5F60" w:rsidP="00CF63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567 823,76500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202 015,84700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182 482,48900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183 325,42900</w:t>
            </w:r>
          </w:p>
        </w:tc>
      </w:tr>
      <w:tr w:rsidR="00EA71E1" w:rsidRPr="00EA71E1" w:rsidTr="002E7F99">
        <w:trPr>
          <w:trHeight w:val="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60" w:rsidRPr="00EA71E1" w:rsidRDefault="003D5F60" w:rsidP="00CF63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0,00000</w:t>
            </w:r>
          </w:p>
        </w:tc>
      </w:tr>
      <w:tr w:rsidR="00EA71E1" w:rsidRPr="00EA71E1" w:rsidTr="002E7F99">
        <w:trPr>
          <w:trHeight w:val="43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60" w:rsidRPr="00EA71E1" w:rsidRDefault="003D5F60" w:rsidP="00CF63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F60" w:rsidRPr="00EA71E1" w:rsidRDefault="003D5F60" w:rsidP="002E7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724 204,16500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257 516,54700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233 046,88900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F60" w:rsidRPr="00EA71E1" w:rsidRDefault="003D5F60" w:rsidP="002E7F99">
            <w:pPr>
              <w:jc w:val="right"/>
              <w:rPr>
                <w:rFonts w:ascii="Times New Roman" w:hAnsi="Times New Roman" w:cs="Times New Roman"/>
              </w:rPr>
            </w:pPr>
            <w:r w:rsidRPr="00EA71E1">
              <w:rPr>
                <w:rFonts w:ascii="Times New Roman" w:hAnsi="Times New Roman" w:cs="Times New Roman"/>
              </w:rPr>
              <w:t>233 640,72900</w:t>
            </w:r>
          </w:p>
        </w:tc>
      </w:tr>
    </w:tbl>
    <w:p w:rsidR="00E530E2" w:rsidRPr="00EA71E1" w:rsidRDefault="00E530E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30E2" w:rsidRPr="00EA71E1" w:rsidRDefault="00E530E2" w:rsidP="00CF63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 «Организация управления и механизм реализации</w:t>
      </w:r>
    </w:p>
    <w:p w:rsidR="00E530E2" w:rsidRPr="00EA71E1" w:rsidRDefault="00E530E2" w:rsidP="00CF63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программы»</w:t>
      </w:r>
    </w:p>
    <w:p w:rsidR="00E530E2" w:rsidRPr="00EA71E1" w:rsidRDefault="00E530E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0F9" w:rsidRPr="00EA71E1" w:rsidRDefault="00E530E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Управление капитального строительства и благоустройства администрации Озерского городского округа </w:t>
      </w:r>
      <w:r w:rsidR="008C20F9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Челябинской области </w:t>
      </w:r>
      <w:r w:rsidR="00A77DD4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- </w:t>
      </w:r>
      <w:proofErr w:type="spellStart"/>
      <w:r w:rsidR="00A77DD4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УКСиБ</w:t>
      </w:r>
      <w:proofErr w:type="spellEnd"/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является ответственным исполнителем</w:t>
      </w:r>
      <w:r w:rsidR="008C20F9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программы.</w:t>
      </w:r>
    </w:p>
    <w:p w:rsidR="008C20F9" w:rsidRPr="00EA71E1" w:rsidRDefault="008C20F9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жилищно-коммунального хозяйства администрации Озерского городского округа (далее – </w:t>
      </w:r>
      <w:r w:rsidR="003D5F60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УЖКХ</w:t>
      </w: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D5F60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Управление культуры и молодежной политики администрации Озерского городского округа Челябинской области </w:t>
      </w:r>
      <w:r w:rsidR="00A77DD4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proofErr w:type="spellStart"/>
      <w:r w:rsidR="00A77DD4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УКиМП</w:t>
      </w:r>
      <w:proofErr w:type="spellEnd"/>
      <w:r w:rsidR="00A77DD4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</w:t>
      </w:r>
      <w:r w:rsidR="003D5F60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соисполнител</w:t>
      </w:r>
      <w:r w:rsidR="003D5F60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D5F60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программы.</w:t>
      </w:r>
    </w:p>
    <w:p w:rsidR="00E530E2" w:rsidRPr="00EA71E1" w:rsidRDefault="008C20F9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исполнитель, соисполнител</w:t>
      </w:r>
      <w:r w:rsidR="003D5F60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осуществляю</w:t>
      </w:r>
      <w:r w:rsidR="00E530E2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т: </w:t>
      </w:r>
    </w:p>
    <w:p w:rsidR="00E530E2" w:rsidRPr="00EA71E1" w:rsidRDefault="00E530E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реализацию муниципальной программы в целях достижения целевых показателей и конечных результатов ее реализации, а также эффективного использования бюджетных средств;</w:t>
      </w:r>
    </w:p>
    <w:p w:rsidR="00E530E2" w:rsidRPr="00EA71E1" w:rsidRDefault="00E530E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в Управление экономики отчетности о реализации муниципальной программы в срок:</w:t>
      </w:r>
    </w:p>
    <w:p w:rsidR="00E530E2" w:rsidRPr="00EA71E1" w:rsidRDefault="00E530E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1 квартала - в срок до 15 апреля отчетного года;</w:t>
      </w:r>
    </w:p>
    <w:p w:rsidR="00E530E2" w:rsidRPr="00EA71E1" w:rsidRDefault="00E530E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1 полугодия - в срок до 15 июля отчетного года;</w:t>
      </w:r>
    </w:p>
    <w:p w:rsidR="00E530E2" w:rsidRPr="00EA71E1" w:rsidRDefault="00E530E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9 месяцев - в срок до 15 октября отчетного года;</w:t>
      </w:r>
    </w:p>
    <w:p w:rsidR="00E530E2" w:rsidRPr="00EA71E1" w:rsidRDefault="00E530E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года - в срок до 01 февраля года, следующего </w:t>
      </w:r>
      <w:proofErr w:type="gramStart"/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отчетным.</w:t>
      </w:r>
    </w:p>
    <w:p w:rsidR="00E530E2" w:rsidRPr="00EA71E1" w:rsidRDefault="00E530E2" w:rsidP="00140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муниципальной программы предусматривается осуществление расходов на </w:t>
      </w:r>
      <w:r w:rsidR="001402BE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финансовое обеспечение текущей деятельности Управления капитального строительства и благоустройства администрации Озерского городского округа Челябинской области</w:t>
      </w:r>
      <w:r w:rsidRPr="00EA71E1">
        <w:rPr>
          <w:rFonts w:ascii="Times New Roman" w:hAnsi="Times New Roman" w:cs="Times New Roman"/>
          <w:sz w:val="24"/>
          <w:szCs w:val="24"/>
        </w:rPr>
        <w:t xml:space="preserve"> (</w:t>
      </w: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осуществление </w:t>
      </w:r>
      <w:r w:rsidR="003D5F60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текущей</w:t>
      </w: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</w:t>
      </w:r>
      <w:proofErr w:type="spellStart"/>
      <w:r w:rsidR="003D5F60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УКСиБ</w:t>
      </w:r>
      <w:proofErr w:type="spellEnd"/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бюджетной сметы).</w:t>
      </w:r>
    </w:p>
    <w:p w:rsidR="00E530E2" w:rsidRPr="00EA71E1" w:rsidRDefault="00E530E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реализации бюджета Озерского городского округа финансовое обеспечение реализации муниципальной программы, в том числе ее мероприятий, могут отличаться от показателей, утвержденных в составе муниципальных программ,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Озерского городского округа.</w:t>
      </w:r>
    </w:p>
    <w:p w:rsidR="00E530E2" w:rsidRPr="00EA71E1" w:rsidRDefault="00E530E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30E2" w:rsidRPr="00EA71E1" w:rsidRDefault="00E530E2" w:rsidP="00E530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 «Ожидаемые результаты реализации муниципальной</w:t>
      </w:r>
    </w:p>
    <w:p w:rsidR="00E530E2" w:rsidRPr="00EA71E1" w:rsidRDefault="00E530E2" w:rsidP="00E530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программы»</w:t>
      </w:r>
    </w:p>
    <w:p w:rsidR="00E530E2" w:rsidRPr="00EA71E1" w:rsidRDefault="00E530E2" w:rsidP="00E53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30E2" w:rsidRPr="00EA71E1" w:rsidRDefault="00E530E2" w:rsidP="00E53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 по итогам реализации муниципальной программы прогнозируется исполнение следующих показателей: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5108"/>
        <w:gridCol w:w="1287"/>
        <w:gridCol w:w="1406"/>
        <w:gridCol w:w="1418"/>
      </w:tblGrid>
      <w:tr w:rsidR="00EA71E1" w:rsidRPr="00EA71E1" w:rsidTr="003C7547">
        <w:trPr>
          <w:trHeight w:val="31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108" w:type="dxa"/>
            <w:vMerge w:val="restart"/>
            <w:shd w:val="clear" w:color="auto" w:fill="FFFFFF" w:themeFill="background1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4111" w:type="dxa"/>
            <w:gridSpan w:val="3"/>
            <w:shd w:val="clear" w:color="auto" w:fill="FFFFFF" w:themeFill="background1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</w:t>
            </w:r>
          </w:p>
        </w:tc>
      </w:tr>
      <w:tr w:rsidR="00EA71E1" w:rsidRPr="00EA71E1" w:rsidTr="003C7547">
        <w:trPr>
          <w:trHeight w:val="630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vMerge/>
            <w:shd w:val="clear" w:color="auto" w:fill="FFFFFF" w:themeFill="background1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EA71E1" w:rsidRPr="00EA71E1" w:rsidTr="003C7547">
        <w:trPr>
          <w:trHeight w:val="935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маршрутов, осуществляемых по регулируемым тарифам 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установленного расписания, маршрут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ind w:firstLine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A71E1" w:rsidRPr="00EA71E1" w:rsidTr="003C7547">
        <w:trPr>
          <w:trHeight w:val="410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отремонтированных участков автомобильных дорог, 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5,601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5,724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5,690</w:t>
            </w:r>
          </w:p>
        </w:tc>
      </w:tr>
      <w:tr w:rsidR="00EA71E1" w:rsidRPr="00EA71E1" w:rsidTr="003C7547">
        <w:trPr>
          <w:trHeight w:val="572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пешеходных переходов, оборудованных стационарным освещением и системами сигнализации, шт.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C7547" w:rsidP="003C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71E1" w:rsidRPr="00EA71E1" w:rsidTr="003C7547">
        <w:trPr>
          <w:trHeight w:val="825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протяженность автомобил</w:t>
            </w:r>
            <w:r w:rsidR="003C7547"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ьных дорог, содержание которых </w:t>
            </w: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выполняется в соответствии с требованиями Стандарта качества, 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273,900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273,900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273,900</w:t>
            </w:r>
          </w:p>
        </w:tc>
      </w:tr>
      <w:tr w:rsidR="00EA71E1" w:rsidRPr="00EA71E1" w:rsidTr="003C7547">
        <w:trPr>
          <w:trHeight w:val="565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объем поставленной электроэнергии для нужд светофорных объектов, кВт/час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586,6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610,0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634,4</w:t>
            </w:r>
          </w:p>
        </w:tc>
      </w:tr>
      <w:tr w:rsidR="00EA71E1" w:rsidRPr="00EA71E1" w:rsidTr="003C7547">
        <w:trPr>
          <w:trHeight w:val="630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остановочных павильонов, шт.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71E1" w:rsidRPr="00EA71E1" w:rsidTr="003C7547">
        <w:trPr>
          <w:trHeight w:val="603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территорий кладбищ, содержание которых ежегодно выполняется в соответствии с требованиями Стандарта качества, </w:t>
            </w:r>
            <w:r w:rsidR="00D61926" w:rsidRPr="00EA71E1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830 654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830 654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830 654</w:t>
            </w:r>
          </w:p>
        </w:tc>
      </w:tr>
      <w:tr w:rsidR="00EA71E1" w:rsidRPr="00EA71E1" w:rsidTr="003C7547">
        <w:trPr>
          <w:trHeight w:val="839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светоточек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, содержание и ремонт 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выполняется в соответствии с требованиями Стандарта качества, шт.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5 722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5 722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5 722</w:t>
            </w:r>
          </w:p>
        </w:tc>
      </w:tr>
      <w:tr w:rsidR="00EA71E1" w:rsidRPr="00EA71E1" w:rsidTr="003C7547">
        <w:trPr>
          <w:trHeight w:val="568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D61926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hAnsi="Times New Roman" w:cs="Times New Roman"/>
              </w:rPr>
              <w:t>объем электроэнергии, расходуемой на уличное освещение Озерского городского округа</w:t>
            </w:r>
            <w:r w:rsidR="003D5F60" w:rsidRPr="00EA71E1">
              <w:rPr>
                <w:rFonts w:ascii="Times New Roman" w:eastAsia="Times New Roman" w:hAnsi="Times New Roman" w:cs="Times New Roman"/>
                <w:lang w:eastAsia="ru-RU"/>
              </w:rPr>
              <w:t>, кВт/час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29 996,3</w:t>
            </w:r>
          </w:p>
        </w:tc>
        <w:tc>
          <w:tcPr>
            <w:tcW w:w="1406" w:type="dxa"/>
            <w:shd w:val="clear" w:color="auto" w:fill="FFFFFF" w:themeFill="background1"/>
            <w:noWrap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31 196,2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32 444,1</w:t>
            </w:r>
          </w:p>
        </w:tc>
      </w:tr>
      <w:tr w:rsidR="00EA71E1" w:rsidRPr="00EA71E1" w:rsidTr="003C7547">
        <w:trPr>
          <w:trHeight w:val="513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территорий скверов, содержание которых выполняется в соответствии с требованиями Стандарта качества, </w:t>
            </w:r>
            <w:r w:rsidR="00D61926" w:rsidRPr="00EA71E1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156 573,20</w:t>
            </w:r>
          </w:p>
        </w:tc>
        <w:tc>
          <w:tcPr>
            <w:tcW w:w="1406" w:type="dxa"/>
            <w:shd w:val="clear" w:color="auto" w:fill="FFFFFF" w:themeFill="background1"/>
            <w:noWrap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156 573,20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156 573,20</w:t>
            </w:r>
          </w:p>
        </w:tc>
      </w:tr>
      <w:tr w:rsidR="00EA71E1" w:rsidRPr="00EA71E1" w:rsidTr="003C7547">
        <w:trPr>
          <w:trHeight w:val="666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территорий скверов,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акарицидная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 которых выполняется в соответствии с требованиями Стандарта качества, 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12,48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12,48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12,48</w:t>
            </w:r>
          </w:p>
        </w:tc>
      </w:tr>
      <w:tr w:rsidR="00EA71E1" w:rsidRPr="00EA71E1" w:rsidTr="003C7547">
        <w:trPr>
          <w:trHeight w:val="1250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земельных участков, расположенных на землях общего пользования, находящихся в государственной собственности (категория земель – земли населенных пунктов), содержание которых выполняется в соответствии с требованиями Стандарта качества, </w:t>
            </w:r>
            <w:r w:rsidR="00D61926" w:rsidRPr="00EA71E1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3C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1 296 290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C7547" w:rsidP="003C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1 296 290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C7547" w:rsidP="003C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1 296 290</w:t>
            </w:r>
          </w:p>
        </w:tc>
      </w:tr>
      <w:tr w:rsidR="00EA71E1" w:rsidRPr="00EA71E1" w:rsidTr="003C7547">
        <w:trPr>
          <w:trHeight w:val="867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незакрепленных и прибрежных территорий,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акарицидная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 которых выполняется в соответствии с требованиями Стандарта качества, 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48,94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48,94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48,94</w:t>
            </w:r>
          </w:p>
        </w:tc>
      </w:tr>
      <w:tr w:rsidR="00EA71E1" w:rsidRPr="00EA71E1" w:rsidTr="003C7547">
        <w:trPr>
          <w:trHeight w:val="316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акарицидной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обработке против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кивсяков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, мероприятие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71E1" w:rsidRPr="00EA71E1" w:rsidTr="003C7547">
        <w:trPr>
          <w:trHeight w:val="891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детских игровых площадок, содержание которых выполняется в соответствии с требованиями Стандарта качества, </w:t>
            </w:r>
            <w:r w:rsidR="00D61926" w:rsidRPr="00EA71E1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4 068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4 068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4 068</w:t>
            </w:r>
          </w:p>
        </w:tc>
      </w:tr>
      <w:tr w:rsidR="00EA71E1" w:rsidRPr="00EA71E1" w:rsidTr="003C7547">
        <w:trPr>
          <w:trHeight w:val="354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объем поставленного природного газа для мемориала «Вечный огонь», </w:t>
            </w:r>
            <w:r w:rsidR="003C7547" w:rsidRPr="00EA71E1">
              <w:rPr>
                <w:rFonts w:ascii="Times New Roman" w:eastAsia="Times New Roman" w:hAnsi="Times New Roman" w:cs="Times New Roman"/>
                <w:lang w:eastAsia="ru-RU"/>
              </w:rPr>
              <w:t>тыс. куб. м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16,363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16,363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16,363</w:t>
            </w:r>
          </w:p>
        </w:tc>
      </w:tr>
      <w:tr w:rsidR="00EA71E1" w:rsidRPr="00EA71E1" w:rsidTr="003C7547">
        <w:trPr>
          <w:trHeight w:val="64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месяцев технического обслуживания мемориала «Вечный огонь», мес.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A71E1" w:rsidRPr="00EA71E1" w:rsidTr="003C7547">
        <w:trPr>
          <w:trHeight w:val="785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3C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оформлению мест массового отдыха населения в границах Озерского городского округа, мероприятие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71E1" w:rsidRPr="00EA71E1" w:rsidTr="003C7547">
        <w:trPr>
          <w:trHeight w:val="514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фонтанов на территории Озерского городского округа, подлежащих содержанию, шт.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71E1" w:rsidRPr="00EA71E1" w:rsidTr="003C7547">
        <w:trPr>
          <w:trHeight w:val="569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капитально отремонтированных дворовых территорий многоквартирных домов, проездов к дворовым территориям многоквартирных домов Озерского городского округа, </w:t>
            </w:r>
            <w:r w:rsidR="00D61926" w:rsidRPr="00EA71E1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958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71E1" w:rsidRPr="00EA71E1" w:rsidTr="003C7547">
        <w:trPr>
          <w:trHeight w:val="144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мероприятий при осуществлении деятельности по обращению с животными без владельцев, </w:t>
            </w:r>
            <w:r w:rsidR="00D61926" w:rsidRPr="00EA71E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мероприятие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71E1" w:rsidRPr="00EA71E1" w:rsidTr="003C7547">
        <w:trPr>
          <w:trHeight w:val="543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отремонтированных тротуаров на территории Озерского городского округа, </w:t>
            </w:r>
            <w:r w:rsidR="00D61926" w:rsidRPr="00EA71E1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71E1" w:rsidRPr="00EA71E1" w:rsidTr="003C7547">
        <w:trPr>
          <w:trHeight w:val="1034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обустройству пешеходных переходов на территории Озерского городского округа дорожными знаками, пешеходными ограждениями, искусственными неровностями, светофорами, мероприятие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71E1" w:rsidRPr="00EA71E1" w:rsidTr="003C7547">
        <w:trPr>
          <w:trHeight w:val="364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модернизированных светофорных объектов</w:t>
            </w:r>
            <w:r w:rsidR="003C7547" w:rsidRPr="00EA71E1">
              <w:rPr>
                <w:rFonts w:ascii="Times New Roman" w:eastAsia="Times New Roman" w:hAnsi="Times New Roman" w:cs="Times New Roman"/>
                <w:lang w:eastAsia="ru-RU"/>
              </w:rPr>
              <w:t>, ед.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71E1" w:rsidRPr="00EA71E1" w:rsidTr="003C7547">
        <w:trPr>
          <w:trHeight w:val="679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перемещенных бесхозяйных транспортных средств на территории Озерского городского округа, ед.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A71E1" w:rsidRPr="00EA71E1" w:rsidTr="003C7547">
        <w:trPr>
          <w:trHeight w:val="663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пляжей и прибрежных зон отдыха, находящихся на обслуживании и санитарном содержании, </w:t>
            </w:r>
            <w:r w:rsidR="00D61926" w:rsidRPr="00EA71E1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56 073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56 073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3C7547">
        <w:trPr>
          <w:trHeight w:val="392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вывозимых и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захороняемых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 твердых коммунальных отходов, куб. м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200,45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200,45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3C7547">
        <w:trPr>
          <w:trHeight w:val="542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3D5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исследований воды и песка, исследование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3C7547">
        <w:trPr>
          <w:trHeight w:val="677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количество очисток дна, проводимых в пределах водной акватории пляжей и прибрежных зон отдыха, ед.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3C7547">
        <w:trPr>
          <w:trHeight w:val="547"/>
        </w:trPr>
        <w:tc>
          <w:tcPr>
            <w:tcW w:w="567" w:type="dxa"/>
            <w:shd w:val="clear" w:color="auto" w:fill="FFFFFF" w:themeFill="background1"/>
            <w:vAlign w:val="center"/>
          </w:tcPr>
          <w:p w:rsidR="003D5F60" w:rsidRPr="00EA71E1" w:rsidRDefault="003D5F60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hideMark/>
          </w:tcPr>
          <w:p w:rsidR="003D5F60" w:rsidRPr="00EA71E1" w:rsidRDefault="003D5F60" w:rsidP="005B5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песка для отсыпки территории пляжей и прибрежных зон отдыха, </w:t>
            </w:r>
            <w:proofErr w:type="gram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7" w:type="dxa"/>
            <w:shd w:val="clear" w:color="auto" w:fill="FFFFFF" w:themeFill="background1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406" w:type="dxa"/>
            <w:shd w:val="clear" w:color="auto" w:fill="FFFFFF" w:themeFill="background1"/>
            <w:hideMark/>
          </w:tcPr>
          <w:p w:rsidR="003D5F60" w:rsidRPr="00EA71E1" w:rsidRDefault="003D5F60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3D5F60" w:rsidRPr="00EA71E1" w:rsidRDefault="003C7547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3C7547">
        <w:trPr>
          <w:trHeight w:val="547"/>
        </w:trPr>
        <w:tc>
          <w:tcPr>
            <w:tcW w:w="567" w:type="dxa"/>
            <w:shd w:val="clear" w:color="auto" w:fill="FFFFFF" w:themeFill="background1"/>
            <w:vAlign w:val="center"/>
          </w:tcPr>
          <w:p w:rsidR="003C7547" w:rsidRPr="00EA71E1" w:rsidRDefault="003C7547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</w:tcPr>
          <w:p w:rsidR="003C7547" w:rsidRPr="00EA71E1" w:rsidRDefault="003C7547" w:rsidP="004E2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приобретенных аптечек, средств гигиены, </w:t>
            </w:r>
            <w:proofErr w:type="spellStart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7" w:type="dxa"/>
            <w:shd w:val="clear" w:color="auto" w:fill="FFFFFF" w:themeFill="background1"/>
          </w:tcPr>
          <w:p w:rsidR="003C7547" w:rsidRPr="00EA71E1" w:rsidRDefault="003C7547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6" w:type="dxa"/>
            <w:shd w:val="clear" w:color="auto" w:fill="FFFFFF" w:themeFill="background1"/>
          </w:tcPr>
          <w:p w:rsidR="003C7547" w:rsidRPr="00EA71E1" w:rsidRDefault="003C7547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3C7547" w:rsidRPr="00EA71E1" w:rsidRDefault="003C7547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3C7547">
        <w:trPr>
          <w:trHeight w:val="547"/>
        </w:trPr>
        <w:tc>
          <w:tcPr>
            <w:tcW w:w="567" w:type="dxa"/>
            <w:shd w:val="clear" w:color="auto" w:fill="FFFFFF" w:themeFill="background1"/>
            <w:vAlign w:val="center"/>
          </w:tcPr>
          <w:p w:rsidR="003C7547" w:rsidRPr="00EA71E1" w:rsidRDefault="003C7547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</w:tcPr>
          <w:p w:rsidR="003C7547" w:rsidRPr="00EA71E1" w:rsidRDefault="003C7547" w:rsidP="004E2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доля медицинского персонала, получившего заработную плату и прочие выплаты, связанные с оплатой труда, в соответствии с действующим законодательством, %</w:t>
            </w:r>
          </w:p>
        </w:tc>
        <w:tc>
          <w:tcPr>
            <w:tcW w:w="1287" w:type="dxa"/>
            <w:shd w:val="clear" w:color="auto" w:fill="FFFFFF" w:themeFill="background1"/>
          </w:tcPr>
          <w:p w:rsidR="003C7547" w:rsidRPr="00EA71E1" w:rsidRDefault="003C7547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FFFFFF" w:themeFill="background1"/>
          </w:tcPr>
          <w:p w:rsidR="003C7547" w:rsidRPr="00EA71E1" w:rsidRDefault="003C7547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3C7547" w:rsidRPr="00EA71E1" w:rsidRDefault="003C7547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1E1" w:rsidRPr="00EA71E1" w:rsidTr="003C7547">
        <w:trPr>
          <w:trHeight w:val="547"/>
        </w:trPr>
        <w:tc>
          <w:tcPr>
            <w:tcW w:w="567" w:type="dxa"/>
            <w:shd w:val="clear" w:color="auto" w:fill="FFFFFF" w:themeFill="background1"/>
            <w:vAlign w:val="center"/>
          </w:tcPr>
          <w:p w:rsidR="00C816ED" w:rsidRPr="00EA71E1" w:rsidRDefault="00C816ED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</w:tcPr>
          <w:p w:rsidR="00C816ED" w:rsidRPr="00EA71E1" w:rsidRDefault="00C816ED" w:rsidP="00C81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доля работников, получивших заработную плату и прочие выплаты, связанные с оплатой труда, в соответствии с действующим законодательством от общего числа работников Управления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C816ED" w:rsidRPr="00EA71E1" w:rsidRDefault="00C816ED" w:rsidP="004E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C816ED" w:rsidRPr="00EA71E1" w:rsidRDefault="00C816ED" w:rsidP="004E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16ED" w:rsidRPr="00EA71E1" w:rsidRDefault="00C816ED" w:rsidP="004E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A71E1" w:rsidRPr="00EA71E1" w:rsidTr="003C7547">
        <w:trPr>
          <w:trHeight w:val="711"/>
        </w:trPr>
        <w:tc>
          <w:tcPr>
            <w:tcW w:w="567" w:type="dxa"/>
            <w:shd w:val="clear" w:color="auto" w:fill="FFFFFF" w:themeFill="background1"/>
            <w:vAlign w:val="center"/>
          </w:tcPr>
          <w:p w:rsidR="00C816ED" w:rsidRPr="00EA71E1" w:rsidRDefault="00C816ED" w:rsidP="003D5F6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23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shd w:val="clear" w:color="auto" w:fill="FFFFFF" w:themeFill="background1"/>
            <w:hideMark/>
          </w:tcPr>
          <w:p w:rsidR="00C816ED" w:rsidRPr="00EA71E1" w:rsidRDefault="00C816ED" w:rsidP="00C81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доля работников, обеспеченных надлежащими материально-техническими средствами, от общего числа работников Управления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C816ED" w:rsidRPr="00EA71E1" w:rsidRDefault="00C816ED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6" w:type="dxa"/>
            <w:shd w:val="clear" w:color="auto" w:fill="FFFFFF" w:themeFill="background1"/>
            <w:vAlign w:val="center"/>
            <w:hideMark/>
          </w:tcPr>
          <w:p w:rsidR="00C816ED" w:rsidRPr="00EA71E1" w:rsidRDefault="00C816ED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816ED" w:rsidRPr="00EA71E1" w:rsidRDefault="00C816ED" w:rsidP="005B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9868C9" w:rsidRPr="00EA71E1" w:rsidRDefault="009868C9" w:rsidP="00E53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7547" w:rsidRPr="00EA71E1" w:rsidRDefault="003D5F60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Эти итоги позволят обеспечить </w:t>
      </w:r>
      <w:r w:rsidR="003C7547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достижения следующих целей:</w:t>
      </w:r>
    </w:p>
    <w:p w:rsidR="003C7547" w:rsidRPr="00EA71E1" w:rsidRDefault="003C7547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Создание условий для обеспечения доступности транспортных услуг для населения в Озерском городском округе;</w:t>
      </w:r>
    </w:p>
    <w:p w:rsidR="003C7547" w:rsidRPr="00EA71E1" w:rsidRDefault="003C7547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Комплексное решение проблем организации дорожной деятельности в границах </w:t>
      </w:r>
      <w:proofErr w:type="gramStart"/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Озерского</w:t>
      </w:r>
      <w:proofErr w:type="gramEnd"/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округа;</w:t>
      </w:r>
    </w:p>
    <w:p w:rsidR="003C7547" w:rsidRPr="00EA71E1" w:rsidRDefault="003C7547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Поддержание территорий кладбищ Озерского городского округа в нормативном состоянии;</w:t>
      </w:r>
    </w:p>
    <w:p w:rsidR="003C7547" w:rsidRPr="00EA71E1" w:rsidRDefault="003C7547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Обеспечение наружным освещением Озерского городского округа;</w:t>
      </w:r>
    </w:p>
    <w:p w:rsidR="003C7547" w:rsidRPr="00EA71E1" w:rsidRDefault="003C7547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Создание благоприятной окружающей среды и комфортных условий для проживания горожан Озерского городского округа;</w:t>
      </w:r>
    </w:p>
    <w:p w:rsidR="003C7547" w:rsidRPr="00EA71E1" w:rsidRDefault="003C7547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Обеспечение сохранности жизни, здоровья граждан и их имущества, гарантии их законных прав на безопасные условия движения на дорогах Озерского городского округа;</w:t>
      </w:r>
    </w:p>
    <w:p w:rsidR="003C7547" w:rsidRPr="00EA71E1" w:rsidRDefault="003C7547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Создание безопасных и комфортных условий для массового отдыха населения на пляжах и прибрежных зонах отдыха Озерского городского округа.</w:t>
      </w:r>
    </w:p>
    <w:p w:rsidR="0092440A" w:rsidRPr="00EA71E1" w:rsidRDefault="0092440A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30E2" w:rsidRPr="00EA71E1" w:rsidRDefault="00E530E2" w:rsidP="00CF63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8 «Методика оценки эффективности муниципальной программы»</w:t>
      </w:r>
    </w:p>
    <w:p w:rsidR="00E530E2" w:rsidRPr="00EA71E1" w:rsidRDefault="00E530E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7A" w:rsidRPr="00EA71E1" w:rsidRDefault="00E530E2" w:rsidP="00CF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Оценка эффективности реализации муниципальной программы будет осуществляться путем ежегодного сопоставления</w:t>
      </w:r>
      <w:r w:rsidR="00621804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итоговых </w:t>
      </w:r>
      <w:r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показателей</w:t>
      </w:r>
      <w:r w:rsidR="00621804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муниципальной программы с плановыми показателями</w:t>
      </w:r>
      <w:r w:rsidR="009B6C25" w:rsidRPr="00EA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оценкой результативности муниципальной программы с учетом общего объема ресурсов, направленного на ее реализацию.</w:t>
      </w:r>
      <w:bookmarkEnd w:id="0"/>
    </w:p>
    <w:sectPr w:rsidR="00453E7A" w:rsidRPr="00EA71E1" w:rsidSect="00F3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D0" w:rsidRDefault="007133D0" w:rsidP="0001006D">
      <w:pPr>
        <w:spacing w:after="0" w:line="240" w:lineRule="auto"/>
      </w:pPr>
      <w:r>
        <w:separator/>
      </w:r>
    </w:p>
  </w:endnote>
  <w:endnote w:type="continuationSeparator" w:id="0">
    <w:p w:rsidR="007133D0" w:rsidRDefault="007133D0" w:rsidP="0001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D0" w:rsidRDefault="007133D0" w:rsidP="0001006D">
      <w:pPr>
        <w:spacing w:after="0" w:line="240" w:lineRule="auto"/>
      </w:pPr>
      <w:r>
        <w:separator/>
      </w:r>
    </w:p>
  </w:footnote>
  <w:footnote w:type="continuationSeparator" w:id="0">
    <w:p w:rsidR="007133D0" w:rsidRDefault="007133D0" w:rsidP="0001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95"/>
    <w:multiLevelType w:val="hybridMultilevel"/>
    <w:tmpl w:val="F4502548"/>
    <w:lvl w:ilvl="0" w:tplc="0E8684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610105"/>
    <w:multiLevelType w:val="hybridMultilevel"/>
    <w:tmpl w:val="D09A32B4"/>
    <w:lvl w:ilvl="0" w:tplc="1F1CE77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8C2B7C"/>
    <w:multiLevelType w:val="hybridMultilevel"/>
    <w:tmpl w:val="B62E9F1E"/>
    <w:lvl w:ilvl="0" w:tplc="AC7C93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429A"/>
    <w:multiLevelType w:val="hybridMultilevel"/>
    <w:tmpl w:val="806A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B240B"/>
    <w:multiLevelType w:val="hybridMultilevel"/>
    <w:tmpl w:val="B06C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B4D0D"/>
    <w:multiLevelType w:val="hybridMultilevel"/>
    <w:tmpl w:val="6FFEBB1C"/>
    <w:lvl w:ilvl="0" w:tplc="0E86840A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1624BF"/>
    <w:multiLevelType w:val="hybridMultilevel"/>
    <w:tmpl w:val="99DAC4BE"/>
    <w:lvl w:ilvl="0" w:tplc="084498C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A62E8E"/>
    <w:multiLevelType w:val="hybridMultilevel"/>
    <w:tmpl w:val="6F78E07E"/>
    <w:lvl w:ilvl="0" w:tplc="F1B8E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BF790C"/>
    <w:multiLevelType w:val="hybridMultilevel"/>
    <w:tmpl w:val="37EA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647D"/>
    <w:multiLevelType w:val="multilevel"/>
    <w:tmpl w:val="BC022B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AFF3242"/>
    <w:multiLevelType w:val="hybridMultilevel"/>
    <w:tmpl w:val="CA52244A"/>
    <w:lvl w:ilvl="0" w:tplc="0552739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9563D"/>
    <w:multiLevelType w:val="hybridMultilevel"/>
    <w:tmpl w:val="A10481C6"/>
    <w:lvl w:ilvl="0" w:tplc="FCA4E54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62856"/>
    <w:multiLevelType w:val="hybridMultilevel"/>
    <w:tmpl w:val="BBE49C98"/>
    <w:lvl w:ilvl="0" w:tplc="6A06008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3242471F"/>
    <w:multiLevelType w:val="hybridMultilevel"/>
    <w:tmpl w:val="2930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40C1C"/>
    <w:multiLevelType w:val="hybridMultilevel"/>
    <w:tmpl w:val="48044AF4"/>
    <w:lvl w:ilvl="0" w:tplc="1084EAD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503145"/>
    <w:multiLevelType w:val="hybridMultilevel"/>
    <w:tmpl w:val="FF2A854C"/>
    <w:lvl w:ilvl="0" w:tplc="39AE46F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AB1D0A"/>
    <w:multiLevelType w:val="hybridMultilevel"/>
    <w:tmpl w:val="A1C0C218"/>
    <w:lvl w:ilvl="0" w:tplc="35A6810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75319"/>
    <w:multiLevelType w:val="hybridMultilevel"/>
    <w:tmpl w:val="C5CCDFEC"/>
    <w:lvl w:ilvl="0" w:tplc="784C8438">
      <w:start w:val="1"/>
      <w:numFmt w:val="decimal"/>
      <w:suff w:val="space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52456"/>
    <w:multiLevelType w:val="hybridMultilevel"/>
    <w:tmpl w:val="6F441A4C"/>
    <w:lvl w:ilvl="0" w:tplc="6204A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259B4"/>
    <w:multiLevelType w:val="hybridMultilevel"/>
    <w:tmpl w:val="4C8283CE"/>
    <w:lvl w:ilvl="0" w:tplc="0952E3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57188"/>
    <w:multiLevelType w:val="hybridMultilevel"/>
    <w:tmpl w:val="8FCA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51CCE"/>
    <w:multiLevelType w:val="hybridMultilevel"/>
    <w:tmpl w:val="F53A3784"/>
    <w:lvl w:ilvl="0" w:tplc="84B0ED7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01608C"/>
    <w:multiLevelType w:val="hybridMultilevel"/>
    <w:tmpl w:val="7B1A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D5F48"/>
    <w:multiLevelType w:val="hybridMultilevel"/>
    <w:tmpl w:val="B62E9F1E"/>
    <w:lvl w:ilvl="0" w:tplc="AC7C93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F5FCD"/>
    <w:multiLevelType w:val="hybridMultilevel"/>
    <w:tmpl w:val="1580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17393"/>
    <w:multiLevelType w:val="hybridMultilevel"/>
    <w:tmpl w:val="4EDCC1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DC576F"/>
    <w:multiLevelType w:val="hybridMultilevel"/>
    <w:tmpl w:val="6750CB3A"/>
    <w:lvl w:ilvl="0" w:tplc="B88ECF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5867B9"/>
    <w:multiLevelType w:val="hybridMultilevel"/>
    <w:tmpl w:val="05E69270"/>
    <w:lvl w:ilvl="0" w:tplc="F1B8E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2"/>
  </w:num>
  <w:num w:numId="5">
    <w:abstractNumId w:val="8"/>
  </w:num>
  <w:num w:numId="6">
    <w:abstractNumId w:val="16"/>
  </w:num>
  <w:num w:numId="7">
    <w:abstractNumId w:val="27"/>
  </w:num>
  <w:num w:numId="8">
    <w:abstractNumId w:val="12"/>
  </w:num>
  <w:num w:numId="9">
    <w:abstractNumId w:val="9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25"/>
  </w:num>
  <w:num w:numId="15">
    <w:abstractNumId w:val="21"/>
  </w:num>
  <w:num w:numId="16">
    <w:abstractNumId w:val="0"/>
  </w:num>
  <w:num w:numId="17">
    <w:abstractNumId w:val="7"/>
  </w:num>
  <w:num w:numId="18">
    <w:abstractNumId w:val="5"/>
  </w:num>
  <w:num w:numId="19">
    <w:abstractNumId w:val="26"/>
  </w:num>
  <w:num w:numId="20">
    <w:abstractNumId w:val="11"/>
  </w:num>
  <w:num w:numId="21">
    <w:abstractNumId w:val="22"/>
  </w:num>
  <w:num w:numId="22">
    <w:abstractNumId w:val="23"/>
  </w:num>
  <w:num w:numId="23">
    <w:abstractNumId w:val="4"/>
  </w:num>
  <w:num w:numId="24">
    <w:abstractNumId w:val="3"/>
  </w:num>
  <w:num w:numId="25">
    <w:abstractNumId w:val="20"/>
  </w:num>
  <w:num w:numId="26">
    <w:abstractNumId w:val="24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82"/>
    <w:rsid w:val="00000C2A"/>
    <w:rsid w:val="00002FCD"/>
    <w:rsid w:val="0001006D"/>
    <w:rsid w:val="00040638"/>
    <w:rsid w:val="00047A17"/>
    <w:rsid w:val="000635AD"/>
    <w:rsid w:val="000B4B48"/>
    <w:rsid w:val="000D54A8"/>
    <w:rsid w:val="000D64AE"/>
    <w:rsid w:val="000D6CA4"/>
    <w:rsid w:val="000E7E30"/>
    <w:rsid w:val="000E7F40"/>
    <w:rsid w:val="000F005C"/>
    <w:rsid w:val="000F72F2"/>
    <w:rsid w:val="00110568"/>
    <w:rsid w:val="00117588"/>
    <w:rsid w:val="00117B86"/>
    <w:rsid w:val="00124019"/>
    <w:rsid w:val="0013039A"/>
    <w:rsid w:val="001402BE"/>
    <w:rsid w:val="00153BD1"/>
    <w:rsid w:val="00177AF3"/>
    <w:rsid w:val="00195459"/>
    <w:rsid w:val="001A01E9"/>
    <w:rsid w:val="0020007B"/>
    <w:rsid w:val="00214657"/>
    <w:rsid w:val="002208A4"/>
    <w:rsid w:val="00222C68"/>
    <w:rsid w:val="00223B5D"/>
    <w:rsid w:val="0024250F"/>
    <w:rsid w:val="00270583"/>
    <w:rsid w:val="002709B3"/>
    <w:rsid w:val="002803FB"/>
    <w:rsid w:val="002822CA"/>
    <w:rsid w:val="002D2DF5"/>
    <w:rsid w:val="002E7C2E"/>
    <w:rsid w:val="002E7F99"/>
    <w:rsid w:val="00301602"/>
    <w:rsid w:val="00303C5D"/>
    <w:rsid w:val="003472B8"/>
    <w:rsid w:val="00353539"/>
    <w:rsid w:val="0035633D"/>
    <w:rsid w:val="0036323C"/>
    <w:rsid w:val="00370BB2"/>
    <w:rsid w:val="00376B8B"/>
    <w:rsid w:val="003A5B65"/>
    <w:rsid w:val="003C7547"/>
    <w:rsid w:val="003D5F60"/>
    <w:rsid w:val="003D7717"/>
    <w:rsid w:val="003F610A"/>
    <w:rsid w:val="00406B33"/>
    <w:rsid w:val="00430E16"/>
    <w:rsid w:val="0043332F"/>
    <w:rsid w:val="0044001C"/>
    <w:rsid w:val="00446706"/>
    <w:rsid w:val="00453E7A"/>
    <w:rsid w:val="00454293"/>
    <w:rsid w:val="0046135A"/>
    <w:rsid w:val="00484BB1"/>
    <w:rsid w:val="004A6BD9"/>
    <w:rsid w:val="004B0E19"/>
    <w:rsid w:val="004B6FDB"/>
    <w:rsid w:val="004C1861"/>
    <w:rsid w:val="004D4588"/>
    <w:rsid w:val="004E25B0"/>
    <w:rsid w:val="004F5B29"/>
    <w:rsid w:val="004F77B4"/>
    <w:rsid w:val="0051664E"/>
    <w:rsid w:val="00522DEC"/>
    <w:rsid w:val="00530394"/>
    <w:rsid w:val="00534085"/>
    <w:rsid w:val="00544268"/>
    <w:rsid w:val="0054489E"/>
    <w:rsid w:val="00562C86"/>
    <w:rsid w:val="00572502"/>
    <w:rsid w:val="005743A5"/>
    <w:rsid w:val="00585129"/>
    <w:rsid w:val="005A3B15"/>
    <w:rsid w:val="005B535B"/>
    <w:rsid w:val="005D6B8D"/>
    <w:rsid w:val="005E47A8"/>
    <w:rsid w:val="005E6B25"/>
    <w:rsid w:val="006008F1"/>
    <w:rsid w:val="00621804"/>
    <w:rsid w:val="00630178"/>
    <w:rsid w:val="00634343"/>
    <w:rsid w:val="00636F9A"/>
    <w:rsid w:val="00642061"/>
    <w:rsid w:val="00644116"/>
    <w:rsid w:val="006461B0"/>
    <w:rsid w:val="00646898"/>
    <w:rsid w:val="00652D0C"/>
    <w:rsid w:val="006560A9"/>
    <w:rsid w:val="0066362E"/>
    <w:rsid w:val="006670BC"/>
    <w:rsid w:val="0068504F"/>
    <w:rsid w:val="006850E3"/>
    <w:rsid w:val="006B7B23"/>
    <w:rsid w:val="006C3750"/>
    <w:rsid w:val="006D17B2"/>
    <w:rsid w:val="006D3418"/>
    <w:rsid w:val="007133D0"/>
    <w:rsid w:val="0071524A"/>
    <w:rsid w:val="00717672"/>
    <w:rsid w:val="00721F26"/>
    <w:rsid w:val="007660DA"/>
    <w:rsid w:val="007678C8"/>
    <w:rsid w:val="00775D71"/>
    <w:rsid w:val="007829DD"/>
    <w:rsid w:val="00782A89"/>
    <w:rsid w:val="00784541"/>
    <w:rsid w:val="0079742F"/>
    <w:rsid w:val="007A1EE1"/>
    <w:rsid w:val="007B6EE5"/>
    <w:rsid w:val="007D18C3"/>
    <w:rsid w:val="007E47DC"/>
    <w:rsid w:val="008068D6"/>
    <w:rsid w:val="008072BF"/>
    <w:rsid w:val="008119F3"/>
    <w:rsid w:val="0081414B"/>
    <w:rsid w:val="00817AD7"/>
    <w:rsid w:val="00821528"/>
    <w:rsid w:val="00825C23"/>
    <w:rsid w:val="00872454"/>
    <w:rsid w:val="008774EF"/>
    <w:rsid w:val="008936C7"/>
    <w:rsid w:val="008C20F9"/>
    <w:rsid w:val="008C4220"/>
    <w:rsid w:val="008E61BA"/>
    <w:rsid w:val="008F67CF"/>
    <w:rsid w:val="0090264F"/>
    <w:rsid w:val="0092440A"/>
    <w:rsid w:val="00951A24"/>
    <w:rsid w:val="00961288"/>
    <w:rsid w:val="00962125"/>
    <w:rsid w:val="009716E7"/>
    <w:rsid w:val="00982177"/>
    <w:rsid w:val="009868C9"/>
    <w:rsid w:val="009A03A1"/>
    <w:rsid w:val="009A462C"/>
    <w:rsid w:val="009A5EB3"/>
    <w:rsid w:val="009A6E32"/>
    <w:rsid w:val="009B6C25"/>
    <w:rsid w:val="009C7A4D"/>
    <w:rsid w:val="009D5F77"/>
    <w:rsid w:val="00A04CC3"/>
    <w:rsid w:val="00A053AC"/>
    <w:rsid w:val="00A157A7"/>
    <w:rsid w:val="00A232D3"/>
    <w:rsid w:val="00A24301"/>
    <w:rsid w:val="00A2572F"/>
    <w:rsid w:val="00A30A87"/>
    <w:rsid w:val="00A3192D"/>
    <w:rsid w:val="00A41C4C"/>
    <w:rsid w:val="00A44CB9"/>
    <w:rsid w:val="00A71D0F"/>
    <w:rsid w:val="00A77BD0"/>
    <w:rsid w:val="00A77DD4"/>
    <w:rsid w:val="00A82880"/>
    <w:rsid w:val="00A9038E"/>
    <w:rsid w:val="00AB19C8"/>
    <w:rsid w:val="00AB3F89"/>
    <w:rsid w:val="00AC0552"/>
    <w:rsid w:val="00AD37E9"/>
    <w:rsid w:val="00B304D3"/>
    <w:rsid w:val="00B55963"/>
    <w:rsid w:val="00B56AC5"/>
    <w:rsid w:val="00B97CDA"/>
    <w:rsid w:val="00BA74A7"/>
    <w:rsid w:val="00BD2CD4"/>
    <w:rsid w:val="00BD5B5F"/>
    <w:rsid w:val="00BE2CB1"/>
    <w:rsid w:val="00BF616C"/>
    <w:rsid w:val="00BF6487"/>
    <w:rsid w:val="00C07D46"/>
    <w:rsid w:val="00C145C6"/>
    <w:rsid w:val="00C16AC8"/>
    <w:rsid w:val="00C21D04"/>
    <w:rsid w:val="00C25C47"/>
    <w:rsid w:val="00C36A89"/>
    <w:rsid w:val="00C575FE"/>
    <w:rsid w:val="00C72B87"/>
    <w:rsid w:val="00C816ED"/>
    <w:rsid w:val="00CA1318"/>
    <w:rsid w:val="00CA3B93"/>
    <w:rsid w:val="00CA7BDB"/>
    <w:rsid w:val="00CB2A96"/>
    <w:rsid w:val="00CE0C05"/>
    <w:rsid w:val="00CE71DC"/>
    <w:rsid w:val="00CF63F4"/>
    <w:rsid w:val="00D051F5"/>
    <w:rsid w:val="00D0611A"/>
    <w:rsid w:val="00D235C5"/>
    <w:rsid w:val="00D266A8"/>
    <w:rsid w:val="00D34FBA"/>
    <w:rsid w:val="00D54985"/>
    <w:rsid w:val="00D61926"/>
    <w:rsid w:val="00D80856"/>
    <w:rsid w:val="00D84CAF"/>
    <w:rsid w:val="00DB6A26"/>
    <w:rsid w:val="00DE0E51"/>
    <w:rsid w:val="00E14FC8"/>
    <w:rsid w:val="00E459C8"/>
    <w:rsid w:val="00E530E2"/>
    <w:rsid w:val="00E53399"/>
    <w:rsid w:val="00E60294"/>
    <w:rsid w:val="00E66E48"/>
    <w:rsid w:val="00E84019"/>
    <w:rsid w:val="00EA308E"/>
    <w:rsid w:val="00EA71E1"/>
    <w:rsid w:val="00EB553C"/>
    <w:rsid w:val="00ED3E82"/>
    <w:rsid w:val="00ED4045"/>
    <w:rsid w:val="00F15B77"/>
    <w:rsid w:val="00F20395"/>
    <w:rsid w:val="00F30B1E"/>
    <w:rsid w:val="00F33FF1"/>
    <w:rsid w:val="00F367B8"/>
    <w:rsid w:val="00F70B78"/>
    <w:rsid w:val="00F919FF"/>
    <w:rsid w:val="00F93C2E"/>
    <w:rsid w:val="00F94DDC"/>
    <w:rsid w:val="00F96542"/>
    <w:rsid w:val="00FC23E3"/>
    <w:rsid w:val="00FD0B20"/>
    <w:rsid w:val="00FD1A0E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559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559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C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06D"/>
  </w:style>
  <w:style w:type="paragraph" w:styleId="a9">
    <w:name w:val="footer"/>
    <w:basedOn w:val="a"/>
    <w:link w:val="aa"/>
    <w:uiPriority w:val="99"/>
    <w:unhideWhenUsed/>
    <w:rsid w:val="0001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06D"/>
  </w:style>
  <w:style w:type="table" w:styleId="ab">
    <w:name w:val="Table Grid"/>
    <w:basedOn w:val="a1"/>
    <w:uiPriority w:val="39"/>
    <w:rsid w:val="003D7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B4B4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B4B48"/>
    <w:rPr>
      <w:color w:val="800080"/>
      <w:u w:val="single"/>
    </w:rPr>
  </w:style>
  <w:style w:type="paragraph" w:customStyle="1" w:styleId="xl66">
    <w:name w:val="xl66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B4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0B4B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B4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B4B4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B4B4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0B4B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B4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0B4B48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0B4B48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B4B48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0B4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3D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D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559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559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C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06D"/>
  </w:style>
  <w:style w:type="paragraph" w:styleId="a9">
    <w:name w:val="footer"/>
    <w:basedOn w:val="a"/>
    <w:link w:val="aa"/>
    <w:uiPriority w:val="99"/>
    <w:unhideWhenUsed/>
    <w:rsid w:val="0001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06D"/>
  </w:style>
  <w:style w:type="table" w:styleId="ab">
    <w:name w:val="Table Grid"/>
    <w:basedOn w:val="a1"/>
    <w:uiPriority w:val="39"/>
    <w:rsid w:val="003D7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B4B4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B4B48"/>
    <w:rPr>
      <w:color w:val="800080"/>
      <w:u w:val="single"/>
    </w:rPr>
  </w:style>
  <w:style w:type="paragraph" w:customStyle="1" w:styleId="xl66">
    <w:name w:val="xl66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B4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0B4B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B4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B4B4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B4B4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0B4B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B4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0B4B48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0B4B48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B4B48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0B4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0B4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3D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D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9443/e7bf3fbecc42f2b992c4a2fc6e93c54d4b4979b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6C94-6981-47BF-B567-7D490BCD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61</Pages>
  <Words>15812</Words>
  <Characters>90131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</dc:creator>
  <cp:lastModifiedBy>Оксана Николаевна</cp:lastModifiedBy>
  <cp:revision>41</cp:revision>
  <cp:lastPrinted>2023-12-12T11:44:00Z</cp:lastPrinted>
  <dcterms:created xsi:type="dcterms:W3CDTF">2023-12-12T06:30:00Z</dcterms:created>
  <dcterms:modified xsi:type="dcterms:W3CDTF">2023-12-12T11:44:00Z</dcterms:modified>
</cp:coreProperties>
</file>